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C84A52" w:rsidP="006B1003">
      <w:pPr>
        <w:spacing w:after="0" w:line="240" w:lineRule="auto"/>
        <w:jc w:val="center"/>
        <w:rPr>
          <w:rFonts w:ascii="Arial" w:hAnsi="Arial" w:cs="Arial"/>
          <w:b/>
          <w:sz w:val="32"/>
          <w:szCs w:val="32"/>
        </w:rPr>
      </w:pPr>
      <w:r w:rsidRPr="00B25EED">
        <w:rPr>
          <w:rFonts w:ascii="Arial" w:hAnsi="Arial" w:cs="Arial"/>
          <w:b/>
          <w:sz w:val="32"/>
          <w:szCs w:val="32"/>
        </w:rPr>
        <w:t>№ 47 от 01.11.2022</w:t>
      </w:r>
      <w:r w:rsidR="006B1003" w:rsidRPr="00B25EED">
        <w:rPr>
          <w:rFonts w:ascii="Arial" w:hAnsi="Arial" w:cs="Arial"/>
          <w:b/>
          <w:sz w:val="32"/>
          <w:szCs w:val="32"/>
        </w:rPr>
        <w:t>г.</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РОССИЙСКАЯ ФЕДЕРАЦИЯ</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ИРКУТСКАЯ ОБЛАСТЬ</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КИРЕНСКИЙ РАЙОН</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 xml:space="preserve">АДМИНИСТРАЦИЯ ПЕТРОПАВЛОВСКОГО </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СЕЛЬСКОГО ПОСЕЛЕНИЯ</w:t>
      </w:r>
    </w:p>
    <w:p w:rsidR="006B1003" w:rsidRPr="00B25EED" w:rsidRDefault="00BE1555" w:rsidP="006B1003">
      <w:pPr>
        <w:spacing w:line="240" w:lineRule="auto"/>
        <w:jc w:val="center"/>
        <w:rPr>
          <w:rFonts w:ascii="Arial" w:hAnsi="Arial" w:cs="Arial"/>
          <w:b/>
          <w:sz w:val="32"/>
          <w:szCs w:val="32"/>
        </w:rPr>
      </w:pPr>
      <w:r w:rsidRPr="00B25EED">
        <w:rPr>
          <w:rFonts w:ascii="Arial" w:hAnsi="Arial" w:cs="Arial"/>
          <w:b/>
          <w:sz w:val="32"/>
          <w:szCs w:val="32"/>
        </w:rPr>
        <w:t>ПРОЕКТ ПОСТАНОВЛЕНИЯ</w:t>
      </w:r>
      <w:r w:rsidR="006B1003" w:rsidRPr="00B25EED">
        <w:rPr>
          <w:rFonts w:ascii="Arial" w:hAnsi="Arial" w:cs="Arial"/>
          <w:b/>
          <w:sz w:val="32"/>
          <w:szCs w:val="32"/>
        </w:rPr>
        <w:t xml:space="preserve"> </w:t>
      </w:r>
    </w:p>
    <w:p w:rsidR="006B1003" w:rsidRPr="00B25EED" w:rsidRDefault="002D1523" w:rsidP="006B1003">
      <w:pPr>
        <w:spacing w:after="0" w:line="240" w:lineRule="auto"/>
        <w:jc w:val="center"/>
        <w:rPr>
          <w:rFonts w:ascii="Arial" w:hAnsi="Arial" w:cs="Arial"/>
          <w:b/>
          <w:sz w:val="32"/>
          <w:szCs w:val="32"/>
        </w:rPr>
      </w:pPr>
      <w:r w:rsidRPr="00B25EED">
        <w:rPr>
          <w:rFonts w:ascii="Arial" w:hAnsi="Arial" w:cs="Arial"/>
          <w:b/>
          <w:sz w:val="32"/>
          <w:szCs w:val="32"/>
        </w:rPr>
        <w:t xml:space="preserve">ОБ УТВЕРЖДЕНИИ  ПРОЕКТА  МУНИЦИПАЛЬНОЙ </w:t>
      </w:r>
      <w:r w:rsidR="006B1003" w:rsidRPr="00B25EED">
        <w:rPr>
          <w:rFonts w:ascii="Arial" w:hAnsi="Arial" w:cs="Arial"/>
          <w:b/>
          <w:sz w:val="32"/>
          <w:szCs w:val="32"/>
        </w:rPr>
        <w:t>ПРОГРАММЫ</w:t>
      </w:r>
      <w:r w:rsidRPr="00B25EED">
        <w:rPr>
          <w:rFonts w:ascii="Arial" w:hAnsi="Arial" w:cs="Arial"/>
          <w:b/>
          <w:sz w:val="32"/>
          <w:szCs w:val="32"/>
        </w:rPr>
        <w:t xml:space="preserve"> </w:t>
      </w:r>
      <w:r w:rsidR="006B1003" w:rsidRPr="00B25EED">
        <w:rPr>
          <w:rFonts w:ascii="Arial" w:hAnsi="Arial" w:cs="Arial"/>
          <w:b/>
          <w:sz w:val="32"/>
          <w:szCs w:val="32"/>
        </w:rPr>
        <w:t>«ЭФФЕКТИВНОЕ УПРАВЛЕНИЕ ОРГАНАМИ МЕСТНОГО САМОУПРАВЛЕНИЯ ПЕТРОПАВЛОВСКОГО СЕЛЬСКОГО ПОСЕЛЕНИЯ НА 20</w:t>
      </w:r>
      <w:r w:rsidR="00C84A52" w:rsidRPr="00B25EED">
        <w:rPr>
          <w:rFonts w:ascii="Arial" w:hAnsi="Arial" w:cs="Arial"/>
          <w:b/>
          <w:sz w:val="32"/>
          <w:szCs w:val="32"/>
        </w:rPr>
        <w:t>23</w:t>
      </w:r>
      <w:r w:rsidR="006B1003" w:rsidRPr="00B25EED">
        <w:rPr>
          <w:rFonts w:ascii="Arial" w:hAnsi="Arial" w:cs="Arial"/>
          <w:b/>
          <w:sz w:val="32"/>
          <w:szCs w:val="32"/>
        </w:rPr>
        <w:t>-202</w:t>
      </w:r>
      <w:r w:rsidR="00C84A52" w:rsidRPr="00B25EED">
        <w:rPr>
          <w:rFonts w:ascii="Arial" w:hAnsi="Arial" w:cs="Arial"/>
          <w:b/>
          <w:sz w:val="32"/>
          <w:szCs w:val="32"/>
        </w:rPr>
        <w:t>5</w:t>
      </w:r>
      <w:r w:rsidR="006B1003" w:rsidRPr="00B25EED">
        <w:rPr>
          <w:rFonts w:ascii="Arial" w:hAnsi="Arial" w:cs="Arial"/>
          <w:b/>
          <w:sz w:val="32"/>
          <w:szCs w:val="32"/>
        </w:rPr>
        <w:t xml:space="preserve"> г.»</w:t>
      </w:r>
    </w:p>
    <w:p w:rsidR="006B1003" w:rsidRPr="00B25EED" w:rsidRDefault="006B1003" w:rsidP="006B1003">
      <w:pPr>
        <w:spacing w:after="0"/>
        <w:jc w:val="center"/>
        <w:rPr>
          <w:rFonts w:ascii="Arial" w:hAnsi="Arial" w:cs="Arial"/>
          <w:b/>
          <w:sz w:val="24"/>
          <w:szCs w:val="32"/>
        </w:rPr>
      </w:pPr>
    </w:p>
    <w:p w:rsidR="006B1003" w:rsidRPr="00B25EED" w:rsidRDefault="006B1003" w:rsidP="006B1003">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В целях эффективного и качественного исполнения полномочий органов местного самоуправления Петропавловского сельского поселения, в соответствии с Положением «О бюджетном процессе в Петропавловском муниципальном образовании» утвержденном решением Думы Петропавловского муниципального образования  № 6 от 28.03.2006 года</w:t>
      </w:r>
    </w:p>
    <w:p w:rsidR="006B1003" w:rsidRPr="00B25EED" w:rsidRDefault="006B1003" w:rsidP="006B1003">
      <w:pPr>
        <w:shd w:val="clear" w:color="auto" w:fill="FFFFFF"/>
        <w:spacing w:after="0" w:line="240" w:lineRule="auto"/>
        <w:ind w:firstLine="709"/>
        <w:jc w:val="both"/>
        <w:rPr>
          <w:rFonts w:ascii="Arial" w:eastAsia="Times New Roman" w:hAnsi="Arial" w:cs="Arial"/>
          <w:sz w:val="24"/>
          <w:szCs w:val="24"/>
        </w:rPr>
      </w:pPr>
    </w:p>
    <w:p w:rsidR="006B1003" w:rsidRPr="00B25EED" w:rsidRDefault="006B1003" w:rsidP="006B1003">
      <w:pPr>
        <w:jc w:val="center"/>
        <w:rPr>
          <w:rFonts w:ascii="Arial" w:hAnsi="Arial" w:cs="Arial"/>
          <w:b/>
          <w:sz w:val="32"/>
          <w:szCs w:val="32"/>
        </w:rPr>
      </w:pPr>
      <w:r w:rsidRPr="00B25EED">
        <w:rPr>
          <w:rFonts w:ascii="Arial" w:hAnsi="Arial" w:cs="Arial"/>
          <w:b/>
          <w:sz w:val="32"/>
          <w:szCs w:val="32"/>
        </w:rPr>
        <w:t>ПОСТАНОВЛЯЮ:</w:t>
      </w:r>
    </w:p>
    <w:p w:rsidR="006B1003" w:rsidRPr="00B25EED" w:rsidRDefault="006B1003" w:rsidP="006B1003">
      <w:pPr>
        <w:pStyle w:val="a6"/>
        <w:numPr>
          <w:ilvl w:val="0"/>
          <w:numId w:val="8"/>
        </w:numPr>
        <w:shd w:val="clear" w:color="auto" w:fill="FFFFFF"/>
        <w:spacing w:after="0" w:line="240" w:lineRule="auto"/>
        <w:ind w:left="0" w:firstLine="567"/>
        <w:jc w:val="both"/>
        <w:rPr>
          <w:rFonts w:ascii="Arial" w:hAnsi="Arial" w:cs="Arial"/>
          <w:sz w:val="24"/>
          <w:szCs w:val="24"/>
        </w:rPr>
      </w:pPr>
      <w:r w:rsidRPr="00B25EED">
        <w:rPr>
          <w:rFonts w:ascii="Arial" w:hAnsi="Arial" w:cs="Arial"/>
          <w:sz w:val="24"/>
          <w:szCs w:val="24"/>
        </w:rPr>
        <w:t>Утвердить муниципальную программу «Эффективное управление органами местного самоуправления Петропавловского сельского поселения на 202</w:t>
      </w:r>
      <w:r w:rsidR="00C84A52" w:rsidRPr="00B25EED">
        <w:rPr>
          <w:rFonts w:ascii="Arial" w:hAnsi="Arial" w:cs="Arial"/>
          <w:sz w:val="24"/>
          <w:szCs w:val="24"/>
        </w:rPr>
        <w:t>3</w:t>
      </w:r>
      <w:r w:rsidRPr="00B25EED">
        <w:rPr>
          <w:rFonts w:ascii="Arial" w:hAnsi="Arial" w:cs="Arial"/>
          <w:sz w:val="24"/>
          <w:szCs w:val="24"/>
        </w:rPr>
        <w:t>- 202</w:t>
      </w:r>
      <w:r w:rsidR="00C84A52" w:rsidRPr="00B25EED">
        <w:rPr>
          <w:rFonts w:ascii="Arial" w:hAnsi="Arial" w:cs="Arial"/>
          <w:sz w:val="24"/>
          <w:szCs w:val="24"/>
        </w:rPr>
        <w:t>5</w:t>
      </w:r>
      <w:r w:rsidRPr="00B25EED">
        <w:rPr>
          <w:rFonts w:ascii="Arial" w:hAnsi="Arial" w:cs="Arial"/>
          <w:sz w:val="24"/>
          <w:szCs w:val="24"/>
        </w:rPr>
        <w:t xml:space="preserve"> годы» (прилагается).</w:t>
      </w:r>
    </w:p>
    <w:p w:rsidR="006B1003" w:rsidRPr="00B25EED" w:rsidRDefault="006B1003" w:rsidP="006B1003">
      <w:pPr>
        <w:pStyle w:val="a6"/>
        <w:numPr>
          <w:ilvl w:val="0"/>
          <w:numId w:val="8"/>
        </w:numPr>
        <w:spacing w:after="0"/>
        <w:ind w:left="0" w:firstLine="567"/>
        <w:jc w:val="both"/>
        <w:rPr>
          <w:rFonts w:ascii="Arial" w:hAnsi="Arial" w:cs="Arial"/>
          <w:sz w:val="24"/>
          <w:szCs w:val="24"/>
        </w:rPr>
      </w:pPr>
      <w:r w:rsidRPr="00B25EED">
        <w:rPr>
          <w:rFonts w:ascii="Arial" w:hAnsi="Arial" w:cs="Arial"/>
          <w:sz w:val="24"/>
          <w:szCs w:val="24"/>
        </w:rPr>
        <w:t xml:space="preserve">Отменить Постановление от </w:t>
      </w:r>
      <w:r w:rsidR="00C84A52" w:rsidRPr="00B25EED">
        <w:rPr>
          <w:rFonts w:ascii="Arial" w:hAnsi="Arial" w:cs="Arial"/>
          <w:sz w:val="24"/>
          <w:szCs w:val="24"/>
        </w:rPr>
        <w:t>10.11.2021</w:t>
      </w:r>
      <w:r w:rsidRPr="00B25EED">
        <w:rPr>
          <w:rFonts w:ascii="Arial" w:hAnsi="Arial" w:cs="Arial"/>
          <w:sz w:val="24"/>
          <w:szCs w:val="24"/>
        </w:rPr>
        <w:t xml:space="preserve">г. № </w:t>
      </w:r>
      <w:r w:rsidR="00C84A52" w:rsidRPr="00B25EED">
        <w:rPr>
          <w:rFonts w:ascii="Arial" w:hAnsi="Arial" w:cs="Arial"/>
          <w:sz w:val="24"/>
          <w:szCs w:val="24"/>
        </w:rPr>
        <w:t>68</w:t>
      </w:r>
      <w:r w:rsidRPr="00B25EED">
        <w:rPr>
          <w:rFonts w:ascii="Arial" w:hAnsi="Arial" w:cs="Arial"/>
          <w:sz w:val="24"/>
          <w:szCs w:val="24"/>
        </w:rPr>
        <w:t xml:space="preserve"> «Об утверждении муниципальной программы «Эффективное управление органами местного самоуправления Петропавловского сельского поселения на 202</w:t>
      </w:r>
      <w:r w:rsidR="00C84A52" w:rsidRPr="00B25EED">
        <w:rPr>
          <w:rFonts w:ascii="Arial" w:hAnsi="Arial" w:cs="Arial"/>
          <w:sz w:val="24"/>
          <w:szCs w:val="24"/>
        </w:rPr>
        <w:t>2</w:t>
      </w:r>
      <w:r w:rsidRPr="00B25EED">
        <w:rPr>
          <w:rFonts w:ascii="Arial" w:hAnsi="Arial" w:cs="Arial"/>
          <w:sz w:val="24"/>
          <w:szCs w:val="24"/>
        </w:rPr>
        <w:t>-202</w:t>
      </w:r>
      <w:r w:rsidR="00C84A52" w:rsidRPr="00B25EED">
        <w:rPr>
          <w:rFonts w:ascii="Arial" w:hAnsi="Arial" w:cs="Arial"/>
          <w:sz w:val="24"/>
          <w:szCs w:val="24"/>
        </w:rPr>
        <w:t xml:space="preserve">4 </w:t>
      </w:r>
      <w:r w:rsidRPr="00B25EED">
        <w:rPr>
          <w:rFonts w:ascii="Arial" w:hAnsi="Arial" w:cs="Arial"/>
          <w:sz w:val="24"/>
          <w:szCs w:val="24"/>
        </w:rPr>
        <w:t>годы»</w:t>
      </w:r>
    </w:p>
    <w:p w:rsidR="006B1003" w:rsidRPr="00B25EED" w:rsidRDefault="006B1003" w:rsidP="006B1003">
      <w:pPr>
        <w:pStyle w:val="a6"/>
        <w:numPr>
          <w:ilvl w:val="0"/>
          <w:numId w:val="8"/>
        </w:numPr>
        <w:shd w:val="clear" w:color="auto" w:fill="FFFFFF"/>
        <w:spacing w:after="0" w:line="240" w:lineRule="auto"/>
        <w:ind w:left="0" w:firstLine="567"/>
        <w:jc w:val="both"/>
        <w:rPr>
          <w:rFonts w:ascii="Arial" w:hAnsi="Arial" w:cs="Arial"/>
          <w:sz w:val="24"/>
          <w:szCs w:val="24"/>
        </w:rPr>
      </w:pPr>
      <w:r w:rsidRPr="00B25EED">
        <w:rPr>
          <w:rFonts w:ascii="Arial" w:hAnsi="Arial" w:cs="Arial"/>
          <w:sz w:val="24"/>
          <w:szCs w:val="24"/>
        </w:rPr>
        <w:t>Настоящее постановление вступает в силу со дня его подписания, подлежит официальному опубликованию в информационном журнале «Вестник Петропавловского муниципального образования» и размещению в сети Интернет на официальном сайте Киренского района в разделе «Поселения района».</w:t>
      </w:r>
    </w:p>
    <w:p w:rsidR="006B1003" w:rsidRPr="00B25EED" w:rsidRDefault="006B1003" w:rsidP="006B1003">
      <w:pPr>
        <w:pStyle w:val="a6"/>
        <w:numPr>
          <w:ilvl w:val="0"/>
          <w:numId w:val="8"/>
        </w:numPr>
        <w:shd w:val="clear" w:color="auto" w:fill="FFFFFF"/>
        <w:spacing w:after="0" w:line="240" w:lineRule="auto"/>
        <w:ind w:left="0" w:firstLine="567"/>
        <w:jc w:val="both"/>
        <w:rPr>
          <w:rFonts w:ascii="Arial" w:hAnsi="Arial" w:cs="Arial"/>
          <w:sz w:val="24"/>
          <w:szCs w:val="24"/>
        </w:rPr>
      </w:pPr>
      <w:r w:rsidRPr="00B25EED">
        <w:rPr>
          <w:rFonts w:ascii="Arial" w:hAnsi="Arial" w:cs="Arial"/>
          <w:sz w:val="24"/>
          <w:szCs w:val="24"/>
        </w:rPr>
        <w:t>Контроль за исполнением настоящего постановления оставляю за собой.</w:t>
      </w:r>
    </w:p>
    <w:p w:rsidR="006B1003" w:rsidRPr="00B25EED" w:rsidRDefault="006B1003" w:rsidP="006B1003">
      <w:pPr>
        <w:ind w:firstLine="567"/>
        <w:rPr>
          <w:rFonts w:ascii="Arial" w:hAnsi="Arial" w:cs="Arial"/>
          <w:sz w:val="24"/>
          <w:szCs w:val="24"/>
        </w:rPr>
      </w:pPr>
    </w:p>
    <w:p w:rsidR="006B1003" w:rsidRPr="00B25EED" w:rsidRDefault="006B1003" w:rsidP="006B1003">
      <w:pPr>
        <w:rPr>
          <w:rFonts w:ascii="Arial" w:hAnsi="Arial" w:cs="Arial"/>
          <w:sz w:val="24"/>
          <w:szCs w:val="24"/>
        </w:rPr>
      </w:pPr>
    </w:p>
    <w:p w:rsidR="006B1003" w:rsidRPr="00B25EED" w:rsidRDefault="006B1003" w:rsidP="006B1003">
      <w:pPr>
        <w:spacing w:after="0"/>
        <w:rPr>
          <w:rFonts w:ascii="Arial" w:hAnsi="Arial" w:cs="Arial"/>
          <w:sz w:val="24"/>
          <w:szCs w:val="24"/>
        </w:rPr>
      </w:pPr>
      <w:r w:rsidRPr="00B25EED">
        <w:rPr>
          <w:rFonts w:ascii="Arial" w:hAnsi="Arial" w:cs="Arial"/>
          <w:sz w:val="24"/>
          <w:szCs w:val="24"/>
        </w:rPr>
        <w:t>Глава администрации</w:t>
      </w:r>
    </w:p>
    <w:p w:rsidR="006B1003" w:rsidRPr="00B25EED" w:rsidRDefault="006B1003" w:rsidP="006B1003">
      <w:pPr>
        <w:spacing w:after="0"/>
        <w:rPr>
          <w:rFonts w:ascii="Arial" w:hAnsi="Arial" w:cs="Arial"/>
          <w:sz w:val="24"/>
        </w:rPr>
      </w:pPr>
      <w:r w:rsidRPr="00B25EED">
        <w:rPr>
          <w:rFonts w:ascii="Arial" w:hAnsi="Arial" w:cs="Arial"/>
          <w:sz w:val="24"/>
          <w:szCs w:val="24"/>
        </w:rPr>
        <w:t>Петропавловского сельского поселения                                               П.Л. Ше</w:t>
      </w:r>
      <w:r w:rsidRPr="00B25EED">
        <w:rPr>
          <w:rFonts w:ascii="Arial" w:hAnsi="Arial" w:cs="Arial"/>
          <w:sz w:val="24"/>
        </w:rPr>
        <w:t>рер</w:t>
      </w: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D427D6" w:rsidRPr="00B25EED" w:rsidRDefault="00D427D6" w:rsidP="00D427D6">
      <w:pPr>
        <w:spacing w:after="0" w:line="240" w:lineRule="auto"/>
        <w:jc w:val="right"/>
        <w:rPr>
          <w:rFonts w:ascii="Courier New" w:eastAsia="Times New Roman" w:hAnsi="Courier New" w:cs="Courier New"/>
          <w:szCs w:val="24"/>
        </w:rPr>
      </w:pPr>
      <w:r w:rsidRPr="00B25EED">
        <w:rPr>
          <w:rFonts w:ascii="Courier New" w:eastAsia="Times New Roman" w:hAnsi="Courier New" w:cs="Courier New"/>
          <w:szCs w:val="24"/>
        </w:rPr>
        <w:lastRenderedPageBreak/>
        <w:t>Утвержден</w:t>
      </w:r>
    </w:p>
    <w:p w:rsidR="00D427D6" w:rsidRPr="00B25EED" w:rsidRDefault="00D427D6" w:rsidP="00D427D6">
      <w:pPr>
        <w:spacing w:after="0" w:line="240" w:lineRule="auto"/>
        <w:jc w:val="right"/>
        <w:rPr>
          <w:rFonts w:ascii="Courier New" w:eastAsia="Times New Roman" w:hAnsi="Courier New" w:cs="Courier New"/>
          <w:szCs w:val="24"/>
        </w:rPr>
      </w:pPr>
      <w:r w:rsidRPr="00B25EED">
        <w:rPr>
          <w:rFonts w:ascii="Courier New" w:eastAsia="Times New Roman" w:hAnsi="Courier New" w:cs="Courier New"/>
          <w:szCs w:val="24"/>
        </w:rPr>
        <w:t>проект  Постановления Главы администрации</w:t>
      </w:r>
    </w:p>
    <w:p w:rsidR="00D427D6" w:rsidRPr="00B25EED" w:rsidRDefault="00D427D6" w:rsidP="00D427D6">
      <w:pPr>
        <w:spacing w:after="0" w:line="240" w:lineRule="auto"/>
        <w:jc w:val="right"/>
        <w:rPr>
          <w:rFonts w:ascii="Courier New" w:eastAsia="Times New Roman" w:hAnsi="Courier New" w:cs="Courier New"/>
          <w:szCs w:val="24"/>
        </w:rPr>
      </w:pPr>
      <w:r w:rsidRPr="00B25EED">
        <w:rPr>
          <w:rFonts w:ascii="Courier New" w:eastAsia="Times New Roman" w:hAnsi="Courier New" w:cs="Courier New"/>
          <w:szCs w:val="24"/>
        </w:rPr>
        <w:t xml:space="preserve">Петропавловского сельского поселения от 01.11.2022г. № 47 </w:t>
      </w: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jc w:val="center"/>
        <w:rPr>
          <w:rFonts w:ascii="Arial" w:eastAsia="Times New Roman" w:hAnsi="Arial" w:cs="Arial"/>
          <w:b/>
          <w:sz w:val="28"/>
          <w:szCs w:val="28"/>
        </w:rPr>
      </w:pPr>
    </w:p>
    <w:p w:rsidR="00D427D6" w:rsidRPr="00B25EED" w:rsidRDefault="00D427D6" w:rsidP="00D427D6">
      <w:pPr>
        <w:spacing w:after="0" w:line="240" w:lineRule="auto"/>
        <w:jc w:val="center"/>
        <w:rPr>
          <w:rFonts w:ascii="Arial" w:eastAsia="Times New Roman" w:hAnsi="Arial" w:cs="Arial"/>
          <w:b/>
          <w:sz w:val="28"/>
          <w:szCs w:val="28"/>
        </w:rPr>
      </w:pPr>
    </w:p>
    <w:p w:rsidR="00D427D6" w:rsidRPr="00B25EED" w:rsidRDefault="00D427D6" w:rsidP="00D427D6">
      <w:pPr>
        <w:spacing w:after="0" w:line="240" w:lineRule="auto"/>
        <w:jc w:val="center"/>
        <w:rPr>
          <w:rFonts w:ascii="Arial" w:eastAsia="Times New Roman" w:hAnsi="Arial" w:cs="Arial"/>
          <w:b/>
          <w:sz w:val="32"/>
          <w:szCs w:val="28"/>
        </w:rPr>
      </w:pPr>
      <w:r w:rsidRPr="00B25EED">
        <w:rPr>
          <w:rFonts w:ascii="Arial" w:eastAsia="Times New Roman" w:hAnsi="Arial" w:cs="Arial"/>
          <w:b/>
          <w:sz w:val="32"/>
          <w:szCs w:val="28"/>
        </w:rPr>
        <w:t xml:space="preserve">ПРОЕКТ МУНИЦИПАЛЬНОЙ ПРОГРАММЫ  </w:t>
      </w:r>
    </w:p>
    <w:p w:rsidR="00D427D6" w:rsidRPr="00B25EED" w:rsidRDefault="00D427D6" w:rsidP="00D427D6">
      <w:pPr>
        <w:spacing w:after="0" w:line="240" w:lineRule="auto"/>
        <w:jc w:val="center"/>
        <w:rPr>
          <w:rFonts w:ascii="Arial" w:hAnsi="Arial" w:cs="Arial"/>
          <w:b/>
          <w:sz w:val="32"/>
          <w:szCs w:val="28"/>
        </w:rPr>
      </w:pPr>
      <w:r w:rsidRPr="00B25EED">
        <w:rPr>
          <w:rFonts w:ascii="Arial" w:eastAsia="Times New Roman" w:hAnsi="Arial" w:cs="Arial"/>
          <w:b/>
          <w:sz w:val="32"/>
          <w:szCs w:val="28"/>
        </w:rPr>
        <w:t>«Эффективное управлени</w:t>
      </w:r>
      <w:r w:rsidRPr="00B25EED">
        <w:rPr>
          <w:rFonts w:ascii="Arial" w:hAnsi="Arial" w:cs="Arial"/>
          <w:b/>
          <w:sz w:val="32"/>
          <w:szCs w:val="28"/>
        </w:rPr>
        <w:t xml:space="preserve">е органами местного самоуправления Петропавловского сельского поселения </w:t>
      </w:r>
    </w:p>
    <w:p w:rsidR="00D427D6" w:rsidRPr="00B25EED" w:rsidRDefault="00D427D6" w:rsidP="00D427D6">
      <w:pPr>
        <w:spacing w:after="0" w:line="240" w:lineRule="auto"/>
        <w:jc w:val="center"/>
        <w:rPr>
          <w:rFonts w:ascii="Arial" w:eastAsia="Times New Roman" w:hAnsi="Arial" w:cs="Arial"/>
          <w:b/>
          <w:sz w:val="32"/>
          <w:szCs w:val="28"/>
        </w:rPr>
      </w:pPr>
      <w:r w:rsidRPr="00B25EED">
        <w:rPr>
          <w:rFonts w:ascii="Arial" w:hAnsi="Arial" w:cs="Arial"/>
          <w:b/>
          <w:sz w:val="32"/>
          <w:szCs w:val="28"/>
        </w:rPr>
        <w:t xml:space="preserve"> 2023-2025</w:t>
      </w:r>
      <w:r w:rsidRPr="00B25EED">
        <w:rPr>
          <w:rFonts w:ascii="Arial" w:eastAsia="Times New Roman" w:hAnsi="Arial" w:cs="Arial"/>
          <w:b/>
          <w:sz w:val="32"/>
          <w:szCs w:val="28"/>
        </w:rPr>
        <w:t xml:space="preserve"> годы»</w:t>
      </w:r>
    </w:p>
    <w:p w:rsidR="00D427D6" w:rsidRPr="00B25EED" w:rsidRDefault="00D427D6" w:rsidP="00D427D6">
      <w:pPr>
        <w:spacing w:after="0" w:line="240" w:lineRule="auto"/>
        <w:jc w:val="center"/>
        <w:rPr>
          <w:rFonts w:ascii="Arial" w:eastAsia="Times New Roman" w:hAnsi="Arial" w:cs="Arial"/>
          <w:b/>
          <w:sz w:val="28"/>
          <w:szCs w:val="28"/>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spacing w:after="0"/>
        <w:rPr>
          <w:rFonts w:ascii="Arial" w:hAnsi="Arial" w:cs="Arial"/>
          <w:sz w:val="24"/>
          <w:szCs w:val="24"/>
        </w:rPr>
      </w:pPr>
    </w:p>
    <w:p w:rsidR="00D427D6" w:rsidRPr="00B25EED" w:rsidRDefault="00D427D6" w:rsidP="00D427D6">
      <w:pPr>
        <w:spacing w:after="0"/>
        <w:rPr>
          <w:rFonts w:ascii="Arial" w:hAnsi="Arial" w:cs="Arial"/>
          <w:sz w:val="24"/>
          <w:szCs w:val="24"/>
        </w:rPr>
      </w:pPr>
    </w:p>
    <w:p w:rsidR="00D427D6" w:rsidRPr="00B25EED" w:rsidRDefault="00D427D6" w:rsidP="00D427D6">
      <w:pPr>
        <w:spacing w:after="0"/>
        <w:rPr>
          <w:rFonts w:ascii="Arial" w:hAnsi="Arial" w:cs="Arial"/>
          <w:sz w:val="24"/>
          <w:szCs w:val="24"/>
        </w:rPr>
      </w:pPr>
    </w:p>
    <w:p w:rsidR="00D427D6" w:rsidRPr="00B25EED" w:rsidRDefault="00D427D6" w:rsidP="00D427D6">
      <w:pPr>
        <w:spacing w:after="0"/>
        <w:jc w:val="center"/>
        <w:rPr>
          <w:rFonts w:ascii="Arial" w:hAnsi="Arial" w:cs="Arial"/>
          <w:b/>
          <w:szCs w:val="28"/>
        </w:rPr>
      </w:pPr>
      <w:r w:rsidRPr="00B25EED">
        <w:rPr>
          <w:rFonts w:ascii="Arial" w:hAnsi="Arial" w:cs="Arial"/>
          <w:b/>
          <w:szCs w:val="28"/>
        </w:rPr>
        <w:lastRenderedPageBreak/>
        <w:t>Муниципальная программа</w:t>
      </w:r>
    </w:p>
    <w:p w:rsidR="00D427D6" w:rsidRPr="00B25EED" w:rsidRDefault="00D427D6" w:rsidP="00D427D6">
      <w:pPr>
        <w:widowControl w:val="0"/>
        <w:autoSpaceDN w:val="0"/>
        <w:adjustRightInd w:val="0"/>
        <w:spacing w:after="0" w:line="240" w:lineRule="auto"/>
        <w:jc w:val="center"/>
        <w:rPr>
          <w:rFonts w:ascii="Arial" w:eastAsia="Times New Roman" w:hAnsi="Arial" w:cs="Arial"/>
          <w:b/>
          <w:szCs w:val="28"/>
        </w:rPr>
      </w:pPr>
      <w:r w:rsidRPr="00B25EED">
        <w:rPr>
          <w:rFonts w:ascii="Arial" w:eastAsia="Times New Roman" w:hAnsi="Arial" w:cs="Arial"/>
          <w:b/>
          <w:szCs w:val="28"/>
        </w:rPr>
        <w:t xml:space="preserve"> «Эффективное управление</w:t>
      </w:r>
      <w:r w:rsidRPr="00B25EED">
        <w:rPr>
          <w:rFonts w:ascii="Arial" w:hAnsi="Arial" w:cs="Arial"/>
          <w:b/>
          <w:szCs w:val="28"/>
        </w:rPr>
        <w:t xml:space="preserve"> органами местного самоуправления Петропавловского</w:t>
      </w:r>
      <w:r w:rsidRPr="00B25EED">
        <w:rPr>
          <w:rFonts w:ascii="Arial" w:eastAsia="Times New Roman" w:hAnsi="Arial" w:cs="Arial"/>
          <w:b/>
          <w:szCs w:val="28"/>
        </w:rPr>
        <w:t xml:space="preserve"> сельского поселения</w:t>
      </w:r>
      <w:r w:rsidRPr="00B25EED">
        <w:rPr>
          <w:rFonts w:ascii="Arial" w:hAnsi="Arial" w:cs="Arial"/>
          <w:b/>
          <w:szCs w:val="28"/>
        </w:rPr>
        <w:t xml:space="preserve"> 2023-2025</w:t>
      </w:r>
      <w:r w:rsidRPr="00B25EED">
        <w:rPr>
          <w:rFonts w:ascii="Arial" w:eastAsia="Times New Roman" w:hAnsi="Arial" w:cs="Arial"/>
          <w:b/>
          <w:szCs w:val="28"/>
        </w:rPr>
        <w:t>годы»</w:t>
      </w:r>
    </w:p>
    <w:p w:rsidR="00D427D6" w:rsidRPr="00B25EED" w:rsidRDefault="00D427D6" w:rsidP="00D427D6">
      <w:pPr>
        <w:widowControl w:val="0"/>
        <w:autoSpaceDN w:val="0"/>
        <w:adjustRightInd w:val="0"/>
        <w:spacing w:after="0" w:line="240" w:lineRule="auto"/>
        <w:jc w:val="center"/>
        <w:rPr>
          <w:rFonts w:ascii="Arial" w:eastAsia="Times New Roman" w:hAnsi="Arial" w:cs="Arial"/>
          <w:b/>
          <w:szCs w:val="28"/>
        </w:rPr>
      </w:pPr>
      <w:r w:rsidRPr="00B25EED">
        <w:rPr>
          <w:rFonts w:ascii="Arial" w:eastAsia="Times New Roman" w:hAnsi="Arial" w:cs="Arial"/>
          <w:b/>
          <w:szCs w:val="28"/>
        </w:rPr>
        <w:t>Паспорт</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6988"/>
      </w:tblGrid>
      <w:tr w:rsidR="00D427D6" w:rsidRPr="00B25EED" w:rsidTr="00BE1555">
        <w:trPr>
          <w:trHeight w:val="304"/>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p>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r w:rsidRPr="00B25EED">
              <w:rPr>
                <w:rFonts w:ascii="Arial" w:eastAsia="Times New Roman" w:hAnsi="Arial" w:cs="Arial"/>
                <w:b/>
                <w:sz w:val="18"/>
                <w:szCs w:val="18"/>
              </w:rPr>
              <w:t>Наименование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p>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r w:rsidRPr="00B25EED">
              <w:rPr>
                <w:rFonts w:ascii="Arial" w:eastAsia="Times New Roman" w:hAnsi="Arial" w:cs="Arial"/>
                <w:b/>
                <w:sz w:val="18"/>
                <w:szCs w:val="18"/>
              </w:rPr>
              <w:t>«Эффективное управление органами местного самоуправления Петропавловского муниципального образования2022-2024годы»</w:t>
            </w:r>
          </w:p>
        </w:tc>
      </w:tr>
      <w:tr w:rsidR="00D427D6" w:rsidRPr="00B25EED" w:rsidTr="00BE1555">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Основание для разработки:</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rPr>
              <w:t>Федеральный закон от 06.10.2003 № 131-ФЗ «Об общих принципах организации местного самоуправления в Российской Федерации».</w:t>
            </w:r>
          </w:p>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rPr>
              <w:t>-Устав Петропавловского муниципального образования</w:t>
            </w:r>
          </w:p>
        </w:tc>
      </w:tr>
      <w:tr w:rsidR="00D427D6" w:rsidRPr="00B25EED" w:rsidTr="00BE1555">
        <w:trPr>
          <w:trHeight w:val="19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Цель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lang w:eastAsia="ru-RU"/>
              </w:rPr>
              <w:t>-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сельского поселения;</w:t>
            </w:r>
          </w:p>
          <w:p w:rsidR="00D427D6" w:rsidRPr="00B25EED" w:rsidRDefault="00D427D6" w:rsidP="00BE1555">
            <w:pPr>
              <w:pStyle w:val="a3"/>
              <w:rPr>
                <w:rStyle w:val="1"/>
                <w:rFonts w:ascii="Arial" w:hAnsi="Arial" w:cs="Arial"/>
                <w:color w:val="auto"/>
                <w:sz w:val="18"/>
                <w:szCs w:val="18"/>
                <w:lang w:eastAsia="ru-RU"/>
              </w:rPr>
            </w:pPr>
            <w:r w:rsidRPr="00B25EED">
              <w:rPr>
                <w:rStyle w:val="1"/>
                <w:rFonts w:ascii="Arial" w:hAnsi="Arial" w:cs="Arial"/>
                <w:color w:val="auto"/>
                <w:sz w:val="18"/>
                <w:szCs w:val="18"/>
                <w:lang w:eastAsia="ru-RU"/>
              </w:rPr>
              <w:t>- Обеспечение долгосрочной сбалансированности и устойчивости бюджетной системы Петропавловского сельского поселения;</w:t>
            </w:r>
          </w:p>
          <w:p w:rsidR="00D427D6" w:rsidRPr="00B25EED" w:rsidRDefault="00D427D6" w:rsidP="00BE1555">
            <w:pPr>
              <w:pStyle w:val="a3"/>
              <w:rPr>
                <w:rStyle w:val="1"/>
                <w:rFonts w:ascii="Arial" w:hAnsi="Arial" w:cs="Arial"/>
                <w:color w:val="auto"/>
                <w:sz w:val="18"/>
                <w:szCs w:val="18"/>
                <w:lang w:eastAsia="ru-RU"/>
              </w:rPr>
            </w:pPr>
            <w:r w:rsidRPr="00B25EED">
              <w:rPr>
                <w:rStyle w:val="1"/>
                <w:rFonts w:ascii="Arial" w:hAnsi="Arial" w:cs="Arial"/>
                <w:color w:val="auto"/>
                <w:sz w:val="18"/>
                <w:szCs w:val="18"/>
                <w:lang w:eastAsia="ru-RU"/>
              </w:rPr>
              <w:t>- Создание условий для оптимизации и повышения эффективности расходов бюджета поселения;</w:t>
            </w:r>
          </w:p>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lang w:eastAsia="ru-RU"/>
              </w:rPr>
              <w:t>- Создание условий для эффективного выполнения полномочий органов местного самоуправления.</w:t>
            </w:r>
          </w:p>
        </w:tc>
      </w:tr>
      <w:tr w:rsidR="00D427D6" w:rsidRPr="00B25EED"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hAnsi="Arial" w:cs="Arial"/>
                <w:sz w:val="18"/>
                <w:szCs w:val="18"/>
              </w:rPr>
              <w:t>З</w:t>
            </w:r>
            <w:r w:rsidRPr="00B25EED">
              <w:rPr>
                <w:rFonts w:ascii="Arial" w:eastAsia="Times New Roman" w:hAnsi="Arial" w:cs="Arial"/>
                <w:sz w:val="18"/>
                <w:szCs w:val="18"/>
              </w:rPr>
              <w:t>адачи подпрограммы: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 Развитие нормативной правовой базы по вопросам муниципальной службы.</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 Совершенствование мер по противодействию коррупции на муниципальной службе в части кадровой работы.</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3. Совершенствование организации прохождения муниципальной службы.</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4. Повышение мотивации муниципальных служащих.</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5.Совершенствование профессионального развития муниципальных служащих.</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6. Повышение эффективности бюджетных расходов сельского поселения;</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7. Повышение качества исполнения бюджета Петропавловского сельского поселения;</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8.Совершенствование межбюджетных отношений;  </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9.Создание условий для повышения качества финансового управления бюджетных средств;</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10.Повышение качества и доступности информации о бюджетной системе и бюджетном процессе сельского поселения</w:t>
            </w:r>
          </w:p>
          <w:p w:rsidR="00D427D6" w:rsidRPr="00B25EED" w:rsidRDefault="00D427D6" w:rsidP="00BE1555">
            <w:pPr>
              <w:autoSpaceDN w:val="0"/>
              <w:spacing w:after="0" w:line="240" w:lineRule="auto"/>
              <w:rPr>
                <w:rFonts w:ascii="Arial" w:hAnsi="Arial" w:cs="Arial"/>
                <w:sz w:val="18"/>
                <w:szCs w:val="18"/>
              </w:rPr>
            </w:pPr>
            <w:r w:rsidRPr="00B25EED">
              <w:rPr>
                <w:rFonts w:ascii="Arial" w:eastAsia="Times New Roman" w:hAnsi="Arial" w:cs="Arial"/>
                <w:sz w:val="18"/>
                <w:szCs w:val="18"/>
              </w:rPr>
              <w:t>11.Обеспечение деятельности администрации Петропавловского сельского поселения;</w:t>
            </w:r>
          </w:p>
          <w:p w:rsidR="00D427D6" w:rsidRPr="00B25EED" w:rsidRDefault="00D427D6" w:rsidP="00BE1555">
            <w:pPr>
              <w:spacing w:after="0" w:line="240" w:lineRule="auto"/>
              <w:rPr>
                <w:rFonts w:ascii="Arial" w:eastAsia="Times New Roman" w:hAnsi="Arial" w:cs="Arial"/>
                <w:sz w:val="18"/>
                <w:szCs w:val="18"/>
              </w:rPr>
            </w:pPr>
            <w:r w:rsidRPr="00B25EED">
              <w:rPr>
                <w:rFonts w:ascii="Arial" w:hAnsi="Arial" w:cs="Arial"/>
                <w:sz w:val="18"/>
                <w:szCs w:val="18"/>
              </w:rPr>
              <w:t>12.</w:t>
            </w:r>
            <w:r w:rsidRPr="00B25EED">
              <w:rPr>
                <w:rFonts w:ascii="Arial" w:eastAsia="Times New Roman" w:hAnsi="Arial" w:cs="Arial"/>
                <w:sz w:val="18"/>
                <w:szCs w:val="1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D427D6" w:rsidRPr="00B25EED" w:rsidRDefault="00D427D6" w:rsidP="00BE1555">
            <w:pPr>
              <w:widowControl w:val="0"/>
              <w:spacing w:after="0" w:line="240" w:lineRule="auto"/>
              <w:rPr>
                <w:rFonts w:ascii="Arial" w:hAnsi="Arial" w:cs="Arial"/>
                <w:sz w:val="18"/>
                <w:szCs w:val="18"/>
              </w:rPr>
            </w:pPr>
            <w:r w:rsidRPr="00B25EED">
              <w:rPr>
                <w:rFonts w:ascii="Arial" w:hAnsi="Arial" w:cs="Arial"/>
                <w:sz w:val="18"/>
                <w:szCs w:val="18"/>
              </w:rPr>
              <w:t xml:space="preserve">13. </w:t>
            </w:r>
            <w:r w:rsidRPr="00B25EED">
              <w:rPr>
                <w:rFonts w:ascii="Arial" w:eastAsia="Times New Roman" w:hAnsi="Arial" w:cs="Arial"/>
                <w:sz w:val="18"/>
                <w:szCs w:val="18"/>
              </w:rPr>
              <w:t xml:space="preserve"> Обеспечение устойчивого функционирования и развития культурно – досуговой  деятельности МКУК СК</w:t>
            </w:r>
            <w:r w:rsidRPr="00B25EED">
              <w:rPr>
                <w:rFonts w:ascii="Arial" w:hAnsi="Arial" w:cs="Arial"/>
                <w:sz w:val="18"/>
                <w:szCs w:val="18"/>
              </w:rPr>
              <w:t>ДЦ «Русь</w:t>
            </w:r>
            <w:r w:rsidRPr="00B25EED">
              <w:rPr>
                <w:rFonts w:ascii="Arial" w:eastAsia="Times New Roman" w:hAnsi="Arial" w:cs="Arial"/>
                <w:sz w:val="18"/>
                <w:szCs w:val="18"/>
              </w:rPr>
              <w:t>».</w:t>
            </w:r>
          </w:p>
          <w:p w:rsidR="00D427D6" w:rsidRPr="00B25EED" w:rsidRDefault="00D427D6" w:rsidP="00BE1555">
            <w:pPr>
              <w:widowControl w:val="0"/>
              <w:spacing w:after="0" w:line="240" w:lineRule="auto"/>
              <w:rPr>
                <w:rFonts w:ascii="Arial" w:hAnsi="Arial" w:cs="Arial"/>
                <w:sz w:val="18"/>
                <w:szCs w:val="18"/>
              </w:rPr>
            </w:pPr>
            <w:r w:rsidRPr="00B25EED">
              <w:rPr>
                <w:rFonts w:ascii="Arial" w:hAnsi="Arial" w:cs="Arial"/>
                <w:sz w:val="18"/>
                <w:szCs w:val="18"/>
              </w:rPr>
              <w:t>14. Обеспечение первичных мер пожарной безопасности.</w:t>
            </w:r>
          </w:p>
          <w:p w:rsidR="00D427D6" w:rsidRPr="00B25EED" w:rsidRDefault="00D427D6" w:rsidP="00BE1555">
            <w:pPr>
              <w:widowControl w:val="0"/>
              <w:spacing w:after="0" w:line="240" w:lineRule="auto"/>
              <w:rPr>
                <w:rFonts w:ascii="Arial" w:hAnsi="Arial" w:cs="Arial"/>
                <w:sz w:val="18"/>
                <w:szCs w:val="18"/>
              </w:rPr>
            </w:pPr>
            <w:r w:rsidRPr="00B25EED">
              <w:rPr>
                <w:rFonts w:ascii="Arial" w:hAnsi="Arial" w:cs="Arial"/>
                <w:sz w:val="18"/>
                <w:szCs w:val="18"/>
              </w:rPr>
              <w:t>15. Обеспечение первичных мер защиты населения и территорий от чрезвычайных ситуаций природного и техногенного характера</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z w:val="18"/>
                <w:szCs w:val="18"/>
              </w:rPr>
              <w:t>16</w:t>
            </w:r>
            <w:r w:rsidRPr="00B25EED">
              <w:rPr>
                <w:rFonts w:ascii="Arial" w:eastAsia="Times New Roman" w:hAnsi="Arial" w:cs="Arial"/>
                <w:sz w:val="18"/>
                <w:szCs w:val="18"/>
              </w:rPr>
              <w:t>.Организация транспортного обслуживания.</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17.Содержание и ремонт автомобильных дорог общего пользования местного значения.</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18. Формирование здорового образа жизни населения.</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19. Социальная поддержка отдельных категорий граждан.</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20.Благоустройство территории.</w:t>
            </w:r>
          </w:p>
          <w:p w:rsidR="00D427D6" w:rsidRPr="00B25EED" w:rsidRDefault="00D427D6" w:rsidP="00BE1555">
            <w:pPr>
              <w:widowControl w:val="0"/>
              <w:spacing w:after="0" w:line="240" w:lineRule="auto"/>
              <w:rPr>
                <w:rFonts w:ascii="Arial" w:eastAsia="Times New Roman" w:hAnsi="Arial" w:cs="Arial"/>
                <w:sz w:val="18"/>
                <w:szCs w:val="18"/>
              </w:rPr>
            </w:pPr>
          </w:p>
          <w:p w:rsidR="00D427D6" w:rsidRPr="00B25EED" w:rsidRDefault="00D427D6" w:rsidP="00BE1555">
            <w:pPr>
              <w:widowControl w:val="0"/>
              <w:spacing w:after="0" w:line="240" w:lineRule="auto"/>
              <w:rPr>
                <w:rFonts w:ascii="Arial" w:eastAsia="Times New Roman" w:hAnsi="Arial" w:cs="Arial"/>
                <w:sz w:val="18"/>
                <w:szCs w:val="18"/>
              </w:rPr>
            </w:pPr>
          </w:p>
        </w:tc>
      </w:tr>
      <w:tr w:rsidR="00D427D6" w:rsidRPr="00B25EED"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Перечень подпрограмм:</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autoSpaceDN w:val="0"/>
              <w:spacing w:line="240" w:lineRule="auto"/>
              <w:rPr>
                <w:rFonts w:ascii="Arial"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1</w:t>
            </w:r>
            <w:r w:rsidRPr="00B25EED">
              <w:rPr>
                <w:rFonts w:ascii="Arial" w:hAnsi="Arial" w:cs="Arial"/>
                <w:sz w:val="18"/>
                <w:szCs w:val="18"/>
              </w:rPr>
              <w:t>«Обеспечение деятельности главы Петропавловского муниципального образования»</w:t>
            </w:r>
          </w:p>
          <w:p w:rsidR="00D427D6" w:rsidRPr="00B25EED" w:rsidRDefault="00D427D6" w:rsidP="00BE1555">
            <w:pPr>
              <w:autoSpaceDN w:val="0"/>
              <w:spacing w:line="240" w:lineRule="auto"/>
              <w:rPr>
                <w:rFonts w:ascii="Arial" w:eastAsia="Times New Roman"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2</w:t>
            </w:r>
            <w:r w:rsidRPr="00B25EED">
              <w:rPr>
                <w:rFonts w:ascii="Arial" w:hAnsi="Arial" w:cs="Arial"/>
                <w:sz w:val="18"/>
                <w:szCs w:val="18"/>
              </w:rPr>
              <w:t>«Обеспечение деятельности администрации и развитие  муниципальной службы  в  Петропавловском муниципальном образовании»</w:t>
            </w:r>
          </w:p>
          <w:p w:rsidR="00D427D6" w:rsidRPr="00B25EED" w:rsidRDefault="00D427D6" w:rsidP="00BE1555">
            <w:pPr>
              <w:autoSpaceDN w:val="0"/>
              <w:spacing w:line="240" w:lineRule="auto"/>
              <w:rPr>
                <w:rFonts w:ascii="Arial" w:hAnsi="Arial" w:cs="Arial"/>
                <w:sz w:val="18"/>
                <w:szCs w:val="18"/>
              </w:rPr>
            </w:pPr>
            <w:r w:rsidRPr="00B25EED">
              <w:rPr>
                <w:rFonts w:ascii="Arial" w:eastAsia="Times New Roman" w:hAnsi="Arial" w:cs="Arial"/>
                <w:sz w:val="18"/>
                <w:szCs w:val="18"/>
              </w:rPr>
              <w:t xml:space="preserve">- </w:t>
            </w:r>
            <w:r w:rsidRPr="00B25EED">
              <w:rPr>
                <w:rFonts w:ascii="Arial" w:eastAsia="Times New Roman" w:hAnsi="Arial" w:cs="Arial"/>
                <w:b/>
                <w:sz w:val="18"/>
                <w:szCs w:val="18"/>
              </w:rPr>
              <w:t>Подпрограмма 3</w:t>
            </w:r>
            <w:r w:rsidRPr="00B25EED">
              <w:rPr>
                <w:rFonts w:ascii="Arial" w:hAnsi="Arial" w:cs="Arial"/>
                <w:sz w:val="18"/>
                <w:szCs w:val="18"/>
              </w:rPr>
              <w:t>«</w:t>
            </w:r>
            <w:r w:rsidRPr="00B25EED">
              <w:rPr>
                <w:rFonts w:ascii="Arial" w:eastAsia="Times New Roman" w:hAnsi="Arial" w:cs="Arial"/>
                <w:sz w:val="18"/>
                <w:szCs w:val="18"/>
              </w:rPr>
              <w:t>Повышение эффективности управления муниципальными финанса</w:t>
            </w:r>
            <w:r w:rsidRPr="00B25EED">
              <w:rPr>
                <w:rFonts w:ascii="Arial" w:hAnsi="Arial" w:cs="Arial"/>
                <w:sz w:val="18"/>
                <w:szCs w:val="18"/>
              </w:rPr>
              <w:t>ми Петропавловского муниципального образования»</w:t>
            </w:r>
            <w:r w:rsidRPr="00B25EED">
              <w:rPr>
                <w:rFonts w:ascii="Arial" w:eastAsia="Times New Roman" w:hAnsi="Arial" w:cs="Arial"/>
                <w:sz w:val="18"/>
                <w:szCs w:val="18"/>
              </w:rPr>
              <w:t>.</w:t>
            </w:r>
          </w:p>
          <w:p w:rsidR="00D427D6" w:rsidRPr="00B25EED" w:rsidRDefault="00D427D6" w:rsidP="00BE1555">
            <w:pPr>
              <w:autoSpaceDN w:val="0"/>
              <w:spacing w:line="240" w:lineRule="auto"/>
              <w:rPr>
                <w:rFonts w:ascii="Arial"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4</w:t>
            </w:r>
            <w:r w:rsidRPr="00B25EED">
              <w:rPr>
                <w:rFonts w:ascii="Arial" w:hAnsi="Arial" w:cs="Arial"/>
                <w:sz w:val="18"/>
                <w:szCs w:val="18"/>
              </w:rPr>
              <w:t xml:space="preserve"> «Развитие культуры в Петропавловском муниципальном образовании».</w:t>
            </w:r>
          </w:p>
          <w:p w:rsidR="00D427D6" w:rsidRPr="00B25EED" w:rsidRDefault="00D427D6" w:rsidP="00BE1555">
            <w:pPr>
              <w:autoSpaceDN w:val="0"/>
              <w:spacing w:line="240" w:lineRule="auto"/>
              <w:rPr>
                <w:rFonts w:ascii="Arial"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5</w:t>
            </w:r>
            <w:r w:rsidRPr="00B25EED">
              <w:rPr>
                <w:rFonts w:ascii="Arial" w:hAnsi="Arial" w:cs="Arial"/>
                <w:sz w:val="18"/>
                <w:szCs w:val="18"/>
              </w:rPr>
              <w:t xml:space="preserve"> «Обеспечение общественной безопасности на территории Петропавловского муниципального образования».</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6</w:t>
            </w:r>
            <w:r w:rsidRPr="00B25EED">
              <w:rPr>
                <w:rFonts w:ascii="Arial" w:hAnsi="Arial" w:cs="Arial"/>
                <w:sz w:val="18"/>
                <w:szCs w:val="18"/>
              </w:rPr>
              <w:t xml:space="preserve"> «</w:t>
            </w:r>
            <w:r w:rsidRPr="00B25EED">
              <w:rPr>
                <w:rFonts w:ascii="Arial" w:eastAsia="Times New Roman" w:hAnsi="Arial" w:cs="Arial"/>
                <w:sz w:val="18"/>
                <w:szCs w:val="18"/>
              </w:rPr>
              <w:t xml:space="preserve">Развитие транспортного комплекса и дорожного хозяйства Петропавловского </w:t>
            </w:r>
            <w:r w:rsidRPr="00B25EED">
              <w:rPr>
                <w:rFonts w:ascii="Arial" w:hAnsi="Arial" w:cs="Arial"/>
                <w:sz w:val="18"/>
                <w:szCs w:val="18"/>
              </w:rPr>
              <w:t>муниципального образования</w:t>
            </w:r>
            <w:r w:rsidRPr="00B25EED">
              <w:rPr>
                <w:rFonts w:ascii="Arial" w:eastAsia="Times New Roman" w:hAnsi="Arial" w:cs="Arial"/>
                <w:sz w:val="18"/>
                <w:szCs w:val="18"/>
              </w:rPr>
              <w:t>»</w:t>
            </w:r>
          </w:p>
          <w:p w:rsidR="00D427D6" w:rsidRPr="00B25EED" w:rsidRDefault="00D427D6" w:rsidP="00BE1555">
            <w:pPr>
              <w:shd w:val="clear" w:color="auto" w:fill="FFFFFF"/>
              <w:spacing w:after="0" w:line="240" w:lineRule="auto"/>
              <w:rPr>
                <w:rFonts w:ascii="Arial" w:eastAsia="Times New Roman" w:hAnsi="Arial" w:cs="Arial"/>
                <w:sz w:val="18"/>
                <w:szCs w:val="18"/>
              </w:rPr>
            </w:pP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lastRenderedPageBreak/>
              <w:t xml:space="preserve">- </w:t>
            </w:r>
            <w:r w:rsidRPr="00B25EED">
              <w:rPr>
                <w:rFonts w:ascii="Arial" w:eastAsia="Times New Roman" w:hAnsi="Arial" w:cs="Arial"/>
                <w:b/>
                <w:sz w:val="18"/>
                <w:szCs w:val="18"/>
              </w:rPr>
              <w:t>Подпрограмма 7</w:t>
            </w:r>
            <w:r w:rsidRPr="00B25EED">
              <w:rPr>
                <w:rFonts w:ascii="Arial" w:eastAsia="Times New Roman" w:hAnsi="Arial" w:cs="Arial"/>
                <w:sz w:val="18"/>
                <w:szCs w:val="18"/>
              </w:rPr>
              <w:t xml:space="preserve"> «Благоустройство территории Петропавловского </w:t>
            </w:r>
            <w:r w:rsidRPr="00B25EED">
              <w:rPr>
                <w:rFonts w:ascii="Arial" w:hAnsi="Arial" w:cs="Arial"/>
                <w:sz w:val="18"/>
                <w:szCs w:val="18"/>
              </w:rPr>
              <w:t>муниципального образования</w:t>
            </w:r>
            <w:r w:rsidRPr="00B25EED">
              <w:rPr>
                <w:rFonts w:ascii="Arial" w:eastAsia="Times New Roman" w:hAnsi="Arial" w:cs="Arial"/>
                <w:sz w:val="18"/>
                <w:szCs w:val="18"/>
              </w:rPr>
              <w:t>»</w:t>
            </w:r>
          </w:p>
          <w:p w:rsidR="00D427D6" w:rsidRPr="00B25EED" w:rsidRDefault="00D427D6" w:rsidP="00BE1555">
            <w:pPr>
              <w:shd w:val="clear" w:color="auto" w:fill="FFFFFF"/>
              <w:spacing w:after="0" w:line="240" w:lineRule="auto"/>
              <w:rPr>
                <w:rFonts w:ascii="Arial" w:eastAsia="Times New Roman" w:hAnsi="Arial" w:cs="Arial"/>
                <w:sz w:val="18"/>
                <w:szCs w:val="18"/>
              </w:rPr>
            </w:pP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b/>
                <w:sz w:val="18"/>
                <w:szCs w:val="18"/>
              </w:rPr>
              <w:t>Подпрограмма 8</w:t>
            </w:r>
            <w:r w:rsidRPr="00B25EED">
              <w:rPr>
                <w:rFonts w:ascii="Arial" w:eastAsia="Times New Roman" w:hAnsi="Arial" w:cs="Arial"/>
                <w:sz w:val="18"/>
                <w:szCs w:val="18"/>
              </w:rPr>
              <w:t xml:space="preserve"> «</w:t>
            </w:r>
            <w:r w:rsidRPr="00B25EED">
              <w:rPr>
                <w:rFonts w:ascii="Arial" w:hAnsi="Arial" w:cs="Arial"/>
                <w:sz w:val="18"/>
                <w:szCs w:val="18"/>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B25EED">
              <w:rPr>
                <w:rFonts w:ascii="Arial" w:eastAsia="Times New Roman" w:hAnsi="Arial" w:cs="Arial"/>
                <w:sz w:val="18"/>
                <w:szCs w:val="18"/>
              </w:rPr>
              <w:t>»</w:t>
            </w:r>
          </w:p>
          <w:p w:rsidR="00D427D6" w:rsidRPr="00B25EED" w:rsidRDefault="00D427D6" w:rsidP="00BE1555">
            <w:pPr>
              <w:autoSpaceDE w:val="0"/>
              <w:autoSpaceDN w:val="0"/>
              <w:adjustRightInd w:val="0"/>
              <w:spacing w:after="0"/>
              <w:jc w:val="both"/>
              <w:rPr>
                <w:rFonts w:ascii="Arial" w:hAnsi="Arial" w:cs="Arial"/>
                <w:bCs/>
                <w:sz w:val="18"/>
                <w:szCs w:val="18"/>
              </w:rPr>
            </w:pPr>
          </w:p>
          <w:p w:rsidR="00D427D6" w:rsidRPr="00B25EED" w:rsidRDefault="00D427D6" w:rsidP="00BE1555">
            <w:pPr>
              <w:spacing w:after="0"/>
              <w:rPr>
                <w:rFonts w:ascii="Arial" w:hAnsi="Arial" w:cs="Arial"/>
                <w:sz w:val="18"/>
                <w:szCs w:val="18"/>
              </w:rPr>
            </w:pPr>
            <w:r w:rsidRPr="00B25EED">
              <w:rPr>
                <w:rFonts w:ascii="Arial" w:eastAsia="Times New Roman" w:hAnsi="Arial" w:cs="Arial"/>
                <w:sz w:val="18"/>
                <w:szCs w:val="18"/>
              </w:rPr>
              <w:t xml:space="preserve">- </w:t>
            </w:r>
            <w:r w:rsidRPr="00B25EED">
              <w:rPr>
                <w:rFonts w:ascii="Arial" w:eastAsia="Times New Roman" w:hAnsi="Arial" w:cs="Arial"/>
                <w:b/>
                <w:sz w:val="18"/>
                <w:szCs w:val="18"/>
              </w:rPr>
              <w:t>Подпрограмма 9</w:t>
            </w:r>
            <w:r w:rsidRPr="00B25EED">
              <w:rPr>
                <w:rFonts w:ascii="Arial" w:eastAsia="Times New Roman" w:hAnsi="Arial" w:cs="Arial"/>
                <w:sz w:val="18"/>
                <w:szCs w:val="18"/>
              </w:rPr>
              <w:t xml:space="preserve"> «</w:t>
            </w:r>
            <w:r w:rsidRPr="00B25EED">
              <w:rPr>
                <w:rFonts w:ascii="Arial" w:hAnsi="Arial" w:cs="Arial"/>
                <w:sz w:val="18"/>
                <w:szCs w:val="18"/>
              </w:rPr>
              <w:t xml:space="preserve">Социальная поддержка отдельных категорий граждан». </w:t>
            </w:r>
          </w:p>
          <w:p w:rsidR="00D427D6" w:rsidRPr="00B25EED" w:rsidRDefault="00D427D6" w:rsidP="00BE1555">
            <w:pPr>
              <w:spacing w:after="0"/>
              <w:rPr>
                <w:rFonts w:ascii="Arial" w:hAnsi="Arial" w:cs="Arial"/>
                <w:sz w:val="18"/>
                <w:szCs w:val="18"/>
              </w:rPr>
            </w:pPr>
          </w:p>
          <w:p w:rsidR="00D427D6" w:rsidRPr="00B25EED" w:rsidRDefault="00D427D6" w:rsidP="00BE1555">
            <w:pPr>
              <w:spacing w:after="0"/>
              <w:rPr>
                <w:rFonts w:ascii="Arial" w:hAnsi="Arial" w:cs="Arial"/>
                <w:sz w:val="18"/>
                <w:szCs w:val="18"/>
              </w:rPr>
            </w:pPr>
            <w:r w:rsidRPr="00B25EED">
              <w:rPr>
                <w:rFonts w:ascii="Arial" w:hAnsi="Arial" w:cs="Arial"/>
                <w:b/>
                <w:sz w:val="18"/>
                <w:szCs w:val="18"/>
              </w:rPr>
              <w:t>- Подпрограмма 10</w:t>
            </w:r>
            <w:r w:rsidRPr="00B25EED">
              <w:rPr>
                <w:rFonts w:ascii="Arial" w:hAnsi="Arial" w:cs="Arial"/>
                <w:sz w:val="18"/>
                <w:szCs w:val="18"/>
              </w:rPr>
              <w:t xml:space="preserve"> «Жилищно- коммунальное хозяйство Петропавловского муниципального образования» </w:t>
            </w:r>
          </w:p>
          <w:p w:rsidR="00D427D6" w:rsidRPr="00B25EED" w:rsidRDefault="00D427D6" w:rsidP="00BE1555">
            <w:pPr>
              <w:autoSpaceDN w:val="0"/>
              <w:spacing w:line="240" w:lineRule="auto"/>
              <w:rPr>
                <w:rFonts w:ascii="Arial" w:eastAsia="Times New Roman" w:hAnsi="Arial" w:cs="Arial"/>
                <w:sz w:val="18"/>
                <w:szCs w:val="18"/>
              </w:rPr>
            </w:pPr>
          </w:p>
        </w:tc>
      </w:tr>
      <w:tr w:rsidR="00D427D6" w:rsidRPr="00B25EED"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lastRenderedPageBreak/>
              <w:t>Ответственный исполнитель:</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autoSpaceDN w:val="0"/>
              <w:spacing w:line="240" w:lineRule="auto"/>
              <w:rPr>
                <w:rFonts w:ascii="Arial" w:hAnsi="Arial" w:cs="Arial"/>
                <w:sz w:val="18"/>
                <w:szCs w:val="18"/>
              </w:rPr>
            </w:pPr>
            <w:r w:rsidRPr="00B25EED">
              <w:rPr>
                <w:rFonts w:ascii="Arial" w:eastAsia="Times New Roman" w:hAnsi="Arial" w:cs="Arial"/>
                <w:sz w:val="18"/>
                <w:szCs w:val="18"/>
              </w:rPr>
              <w:t>Администрация муниципального образован</w:t>
            </w:r>
            <w:r w:rsidRPr="00B25EED">
              <w:rPr>
                <w:rFonts w:ascii="Arial" w:hAnsi="Arial" w:cs="Arial"/>
                <w:sz w:val="18"/>
                <w:szCs w:val="18"/>
              </w:rPr>
              <w:t>ия «Петропавловское сельское поселение</w:t>
            </w:r>
            <w:r w:rsidRPr="00B25EED">
              <w:rPr>
                <w:rFonts w:ascii="Arial" w:eastAsia="Times New Roman" w:hAnsi="Arial" w:cs="Arial"/>
                <w:sz w:val="18"/>
                <w:szCs w:val="18"/>
              </w:rPr>
              <w:t>»</w:t>
            </w:r>
          </w:p>
        </w:tc>
      </w:tr>
      <w:tr w:rsidR="00D427D6" w:rsidRPr="00B25EED"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 xml:space="preserve">Сроки реализации подпрограммы   </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hAnsi="Arial" w:cs="Arial"/>
                <w:sz w:val="18"/>
                <w:szCs w:val="18"/>
              </w:rPr>
              <w:t>2023 г. – 2025</w:t>
            </w:r>
            <w:r w:rsidRPr="00B25EED">
              <w:rPr>
                <w:rFonts w:ascii="Arial" w:eastAsia="Times New Roman" w:hAnsi="Arial" w:cs="Arial"/>
                <w:sz w:val="18"/>
                <w:szCs w:val="18"/>
              </w:rPr>
              <w:t xml:space="preserve"> г.</w:t>
            </w:r>
          </w:p>
        </w:tc>
      </w:tr>
      <w:tr w:rsidR="00D427D6" w:rsidRPr="00B25EED"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hAnsi="Arial" w:cs="Arial"/>
                <w:sz w:val="18"/>
                <w:szCs w:val="18"/>
              </w:rPr>
            </w:pPr>
            <w:r w:rsidRPr="00B25EED">
              <w:rPr>
                <w:rFonts w:ascii="Arial" w:hAnsi="Arial" w:cs="Arial"/>
                <w:sz w:val="18"/>
                <w:szCs w:val="18"/>
              </w:rPr>
              <w:t>Объемы финансирования муниципальной программы по годам реализации</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2023 г. – 8 910,37 тыс.руб.</w:t>
            </w:r>
          </w:p>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2024 г. – 8 691,37 тыс.руб.</w:t>
            </w:r>
          </w:p>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2025 г. –  8 691,37  тыс.руб.</w:t>
            </w:r>
          </w:p>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Итого по годам: 26 293,11 тыс.руб.</w:t>
            </w: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 xml:space="preserve">Объемы бюджетного финансирования ежегодно уточняются в установленном порядке в процессе исполнения бюджета Петропавловского муниципального образования и при формировании бюджета Петропавловского муниципального образования. </w:t>
            </w:r>
          </w:p>
        </w:tc>
      </w:tr>
      <w:tr w:rsidR="00D427D6" w:rsidRPr="00B25EED"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after="0" w:line="240" w:lineRule="auto"/>
              <w:rPr>
                <w:rFonts w:ascii="Arial" w:hAnsi="Arial" w:cs="Arial"/>
                <w:sz w:val="18"/>
                <w:szCs w:val="18"/>
              </w:rPr>
            </w:pPr>
          </w:p>
          <w:p w:rsidR="00D427D6" w:rsidRPr="00B25EED" w:rsidRDefault="00D427D6" w:rsidP="00BE1555">
            <w:pPr>
              <w:widowControl w:val="0"/>
              <w:autoSpaceDE w:val="0"/>
              <w:autoSpaceDN w:val="0"/>
              <w:adjustRightInd w:val="0"/>
              <w:spacing w:after="0" w:line="240" w:lineRule="auto"/>
              <w:rPr>
                <w:rFonts w:ascii="Arial" w:hAnsi="Arial" w:cs="Arial"/>
                <w:sz w:val="18"/>
                <w:szCs w:val="18"/>
                <w:lang w:val="en-US"/>
              </w:rPr>
            </w:pPr>
            <w:r w:rsidRPr="00B25EED">
              <w:rPr>
                <w:rFonts w:ascii="Arial" w:hAnsi="Arial" w:cs="Arial"/>
                <w:sz w:val="18"/>
                <w:szCs w:val="18"/>
                <w:lang w:val="en-US"/>
              </w:rPr>
              <w:t>kirenskrn.irkobl.ru</w:t>
            </w:r>
          </w:p>
        </w:tc>
      </w:tr>
    </w:tbl>
    <w:p w:rsidR="00D427D6" w:rsidRPr="00B25EED" w:rsidRDefault="00D427D6" w:rsidP="00D427D6">
      <w:pPr>
        <w:autoSpaceDE w:val="0"/>
        <w:autoSpaceDN w:val="0"/>
        <w:adjustRightInd w:val="0"/>
        <w:spacing w:after="0" w:line="240" w:lineRule="auto"/>
        <w:outlineLvl w:val="0"/>
        <w:rPr>
          <w:rFonts w:ascii="Times New Roman" w:eastAsia="Times New Roman" w:hAnsi="Times New Roman"/>
          <w:b/>
          <w:sz w:val="28"/>
          <w:szCs w:val="28"/>
        </w:rPr>
      </w:pPr>
    </w:p>
    <w:p w:rsidR="00D427D6" w:rsidRPr="00B25EED" w:rsidRDefault="00D427D6" w:rsidP="00D427D6">
      <w:pPr>
        <w:autoSpaceDE w:val="0"/>
        <w:autoSpaceDN w:val="0"/>
        <w:adjustRightInd w:val="0"/>
        <w:spacing w:after="0" w:line="240" w:lineRule="auto"/>
        <w:outlineLvl w:val="0"/>
        <w:rPr>
          <w:rFonts w:ascii="Times New Roman" w:eastAsia="Times New Roman" w:hAnsi="Times New Roman"/>
          <w:b/>
          <w:sz w:val="24"/>
          <w:szCs w:val="24"/>
        </w:rPr>
      </w:pPr>
    </w:p>
    <w:p w:rsidR="00D427D6" w:rsidRPr="00B25EED" w:rsidRDefault="00D427D6" w:rsidP="00D427D6">
      <w:pPr>
        <w:pStyle w:val="a6"/>
        <w:numPr>
          <w:ilvl w:val="0"/>
          <w:numId w:val="2"/>
        </w:numPr>
        <w:autoSpaceDE w:val="0"/>
        <w:autoSpaceDN w:val="0"/>
        <w:adjustRightInd w:val="0"/>
        <w:spacing w:after="0" w:line="240" w:lineRule="auto"/>
        <w:jc w:val="both"/>
        <w:outlineLvl w:val="0"/>
        <w:rPr>
          <w:rFonts w:ascii="Arial" w:eastAsia="Times New Roman" w:hAnsi="Arial" w:cs="Arial"/>
          <w:b/>
          <w:sz w:val="24"/>
          <w:szCs w:val="24"/>
        </w:rPr>
      </w:pPr>
      <w:r w:rsidRPr="00B25EED">
        <w:rPr>
          <w:rFonts w:ascii="Arial" w:eastAsia="Times New Roman" w:hAnsi="Arial" w:cs="Arial"/>
          <w:b/>
          <w:sz w:val="24"/>
          <w:szCs w:val="24"/>
        </w:rPr>
        <w:t>Характеристика и анализ текущего состояния сферы социально-экономического развития Петропавловского сельского поселения</w:t>
      </w:r>
    </w:p>
    <w:p w:rsidR="00D427D6" w:rsidRPr="00B25EED" w:rsidRDefault="00D427D6" w:rsidP="00D427D6">
      <w:pPr>
        <w:autoSpaceDE w:val="0"/>
        <w:autoSpaceDN w:val="0"/>
        <w:adjustRightInd w:val="0"/>
        <w:spacing w:after="0" w:line="240" w:lineRule="auto"/>
        <w:jc w:val="both"/>
        <w:rPr>
          <w:rFonts w:ascii="Times New Roman" w:eastAsia="Times New Roman" w:hAnsi="Times New Roman"/>
          <w:sz w:val="24"/>
          <w:szCs w:val="24"/>
        </w:rPr>
      </w:pPr>
    </w:p>
    <w:p w:rsidR="00D427D6" w:rsidRPr="00B25EED" w:rsidRDefault="00D427D6" w:rsidP="00D427D6">
      <w:pPr>
        <w:autoSpaceDE w:val="0"/>
        <w:autoSpaceDN w:val="0"/>
        <w:adjustRightInd w:val="0"/>
        <w:spacing w:after="0" w:line="240" w:lineRule="auto"/>
        <w:ind w:firstLine="720"/>
        <w:jc w:val="both"/>
        <w:rPr>
          <w:rFonts w:ascii="Arial" w:eastAsia="Times New Roman" w:hAnsi="Arial" w:cs="Arial"/>
          <w:sz w:val="24"/>
          <w:szCs w:val="24"/>
        </w:rPr>
      </w:pPr>
      <w:r w:rsidRPr="00B25EED">
        <w:rPr>
          <w:rFonts w:ascii="Arial" w:eastAsia="Times New Roman" w:hAnsi="Arial" w:cs="Arial"/>
          <w:sz w:val="24"/>
          <w:szCs w:val="24"/>
        </w:rPr>
        <w:t xml:space="preserve">Реализация программы вызвана необходимостью совершенствования  системы муниципального управления, развития информационного общества, создания условий для эффективного  управления муниципальными финансами, повышения эффективности управления Петропавловского </w:t>
      </w:r>
      <w:r w:rsidRPr="00B25EED">
        <w:rPr>
          <w:rFonts w:ascii="Arial" w:hAnsi="Arial" w:cs="Arial"/>
          <w:sz w:val="24"/>
          <w:szCs w:val="24"/>
        </w:rPr>
        <w:t>муниципального образования</w:t>
      </w:r>
      <w:r w:rsidRPr="00B25EED">
        <w:rPr>
          <w:rFonts w:ascii="Arial" w:eastAsia="Times New Roman" w:hAnsi="Arial" w:cs="Arial"/>
          <w:sz w:val="24"/>
          <w:szCs w:val="24"/>
        </w:rPr>
        <w:t>,  повышением эффективности бюджетной политики в сфере межбюджетных отношений.</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 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w:t>
      </w:r>
    </w:p>
    <w:p w:rsidR="00D427D6" w:rsidRPr="00B25EED" w:rsidRDefault="00D427D6" w:rsidP="00D427D6">
      <w:pPr>
        <w:autoSpaceDE w:val="0"/>
        <w:autoSpaceDN w:val="0"/>
        <w:adjustRightInd w:val="0"/>
        <w:spacing w:after="0" w:line="240" w:lineRule="auto"/>
        <w:jc w:val="both"/>
        <w:outlineLvl w:val="0"/>
        <w:rPr>
          <w:rFonts w:ascii="Arial" w:hAnsi="Arial" w:cs="Arial"/>
          <w:sz w:val="24"/>
          <w:szCs w:val="24"/>
        </w:rPr>
      </w:pPr>
      <w:r w:rsidRPr="00B25EED">
        <w:rPr>
          <w:rFonts w:ascii="Arial" w:hAnsi="Arial" w:cs="Arial"/>
          <w:sz w:val="24"/>
          <w:szCs w:val="24"/>
        </w:rPr>
        <w:t xml:space="preserve">           Повышение уровня 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D427D6" w:rsidRPr="00B25EED" w:rsidRDefault="00D427D6" w:rsidP="00D427D6">
      <w:pPr>
        <w:autoSpaceDE w:val="0"/>
        <w:autoSpaceDN w:val="0"/>
        <w:adjustRightInd w:val="0"/>
        <w:spacing w:after="0" w:line="240" w:lineRule="auto"/>
        <w:jc w:val="center"/>
        <w:outlineLvl w:val="0"/>
        <w:rPr>
          <w:rFonts w:ascii="Arial" w:eastAsia="Times New Roman" w:hAnsi="Arial" w:cs="Arial"/>
          <w:b/>
          <w:sz w:val="24"/>
          <w:szCs w:val="24"/>
        </w:rPr>
      </w:pPr>
    </w:p>
    <w:p w:rsidR="00D427D6" w:rsidRPr="00B25EED" w:rsidRDefault="00D427D6" w:rsidP="00D427D6">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B25EED">
        <w:rPr>
          <w:rFonts w:ascii="Arial" w:eastAsia="Times New Roman" w:hAnsi="Arial" w:cs="Arial"/>
          <w:b/>
          <w:sz w:val="24"/>
          <w:szCs w:val="24"/>
        </w:rPr>
        <w:t>Цели и задачи программы</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p>
    <w:p w:rsidR="00D427D6" w:rsidRPr="00B25EED" w:rsidRDefault="00D427D6" w:rsidP="00D427D6">
      <w:pPr>
        <w:pStyle w:val="ConsPlusNormal"/>
        <w:jc w:val="both"/>
        <w:rPr>
          <w:sz w:val="24"/>
          <w:szCs w:val="24"/>
        </w:rPr>
      </w:pPr>
      <w:r w:rsidRPr="00B25EED">
        <w:rPr>
          <w:sz w:val="24"/>
          <w:szCs w:val="24"/>
        </w:rPr>
        <w:t>Целями настоящей программы являются: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lastRenderedPageBreak/>
        <w:t xml:space="preserve">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w:t>
      </w:r>
      <w:r w:rsidRPr="00B25EED">
        <w:rPr>
          <w:rFonts w:ascii="Arial" w:hAnsi="Arial" w:cs="Arial"/>
          <w:sz w:val="24"/>
          <w:szCs w:val="24"/>
        </w:rPr>
        <w:t>муниципального образования</w:t>
      </w:r>
      <w:r w:rsidRPr="00B25EED">
        <w:rPr>
          <w:rFonts w:ascii="Arial" w:eastAsia="Times New Roman" w:hAnsi="Arial" w:cs="Arial"/>
          <w:sz w:val="24"/>
          <w:szCs w:val="24"/>
        </w:rPr>
        <w:t>;</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2. Обеспечение долгосрочной сбалансированности и устойчивости бюджетной системы Петропавловского сельского поселения;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3. Создание условий для оптимизации и повышения эффективности расходов бюджета поселения;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4. Создание условий для эффективного выполнения полномочий органов местного самоуправления.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 xml:space="preserve">                  Для достижения данных целей, необходимо решение следующих задач:</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1. Развитие нормативной правовой базы по вопросам муниципальной службы.</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2. Совершенствование мер по противодействию коррупции на муниципальной службе в части кадровой работы.</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3.Совершенствование организации прохождения муниципальной службы.</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4.Повышение мотивации муниципальных служащих.</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5.Совершенствование профессионального развития муниципальных служащих.</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6.  Повышение эффективности бюджетных расходов Петропавловского муниципального образования.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7. Повышение качества исполнения бюджета Петропавловского сельского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8.Совершенствование межбюджетных отношений;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9.Создание условий для повышения качества финансового управления бюджетных средств;</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10.Повышение качества и доступности информации о бюджетной системе и бюджетном процессе сельского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11.Обеспечение деятельности администрации Петропавловского муниципального образования.</w:t>
      </w:r>
    </w:p>
    <w:p w:rsidR="00D427D6" w:rsidRPr="00B25EED" w:rsidRDefault="00D427D6" w:rsidP="00D427D6">
      <w:pPr>
        <w:rPr>
          <w:rFonts w:ascii="Arial" w:hAnsi="Arial" w:cs="Arial"/>
          <w:sz w:val="24"/>
          <w:szCs w:val="24"/>
        </w:rPr>
      </w:pPr>
    </w:p>
    <w:p w:rsidR="00D427D6" w:rsidRPr="00B25EED" w:rsidRDefault="00D427D6" w:rsidP="00D427D6">
      <w:pPr>
        <w:autoSpaceDE w:val="0"/>
        <w:autoSpaceDN w:val="0"/>
        <w:adjustRightInd w:val="0"/>
        <w:spacing w:after="0" w:line="240" w:lineRule="auto"/>
        <w:jc w:val="center"/>
        <w:outlineLvl w:val="0"/>
        <w:rPr>
          <w:rFonts w:ascii="Arial" w:eastAsia="Times New Roman" w:hAnsi="Arial" w:cs="Arial"/>
          <w:b/>
          <w:sz w:val="24"/>
          <w:szCs w:val="24"/>
        </w:rPr>
      </w:pPr>
      <w:r w:rsidRPr="00B25EED">
        <w:rPr>
          <w:rFonts w:ascii="Arial" w:eastAsia="Times New Roman" w:hAnsi="Arial" w:cs="Arial"/>
          <w:b/>
          <w:sz w:val="24"/>
          <w:szCs w:val="24"/>
        </w:rPr>
        <w:t>3. Обоснование выделения подпрограмм муниципальной программы, обобщённая характеристика основных мероприятий.</w:t>
      </w:r>
    </w:p>
    <w:p w:rsidR="00D427D6" w:rsidRPr="00B25EED" w:rsidRDefault="00D427D6" w:rsidP="00D427D6">
      <w:pPr>
        <w:spacing w:after="0" w:line="240" w:lineRule="auto"/>
        <w:jc w:val="both"/>
        <w:rPr>
          <w:rFonts w:ascii="Arial" w:hAnsi="Arial" w:cs="Arial"/>
          <w:sz w:val="24"/>
          <w:szCs w:val="28"/>
        </w:rPr>
      </w:pPr>
    </w:p>
    <w:p w:rsidR="00D427D6" w:rsidRPr="00B25EED" w:rsidRDefault="00D427D6" w:rsidP="00D427D6">
      <w:pPr>
        <w:spacing w:after="0" w:line="240" w:lineRule="auto"/>
        <w:jc w:val="both"/>
        <w:rPr>
          <w:rFonts w:ascii="Arial" w:hAnsi="Arial" w:cs="Arial"/>
          <w:sz w:val="24"/>
          <w:szCs w:val="24"/>
        </w:rPr>
      </w:pPr>
      <w:r w:rsidRPr="00B25EED">
        <w:rPr>
          <w:rFonts w:ascii="Arial" w:hAnsi="Arial" w:cs="Arial"/>
          <w:sz w:val="24"/>
          <w:szCs w:val="28"/>
        </w:rPr>
        <w:tab/>
        <w:t xml:space="preserve">Для достижения заявленных целей и решения поставленных задач в рамках муниципальной программы предусмотрена реализация девяти подпрограмм. 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 </w:t>
      </w:r>
      <w:r w:rsidRPr="00B25EED">
        <w:rPr>
          <w:rFonts w:ascii="Arial" w:hAnsi="Arial" w:cs="Arial"/>
          <w:sz w:val="24"/>
          <w:szCs w:val="24"/>
        </w:rPr>
        <w:t>Подпрограмма включает следующие мероприятия, которые являются составной частью муниципальной подпрограммы.</w:t>
      </w:r>
    </w:p>
    <w:p w:rsidR="00D427D6" w:rsidRPr="00B25EED" w:rsidRDefault="00D427D6" w:rsidP="00D427D6">
      <w:pPr>
        <w:pStyle w:val="a6"/>
        <w:widowControl w:val="0"/>
        <w:tabs>
          <w:tab w:val="left" w:pos="459"/>
        </w:tabs>
        <w:spacing w:after="0" w:line="240" w:lineRule="auto"/>
        <w:ind w:left="-11" w:firstLine="720"/>
        <w:jc w:val="both"/>
        <w:rPr>
          <w:rFonts w:ascii="Arial" w:hAnsi="Arial" w:cs="Arial"/>
          <w:sz w:val="24"/>
          <w:szCs w:val="28"/>
        </w:rPr>
      </w:pPr>
    </w:p>
    <w:p w:rsidR="00D427D6" w:rsidRPr="00B25EED" w:rsidRDefault="00D427D6" w:rsidP="00D427D6">
      <w:pPr>
        <w:spacing w:after="0" w:line="240" w:lineRule="auto"/>
        <w:jc w:val="both"/>
        <w:rPr>
          <w:rFonts w:ascii="Arial" w:hAnsi="Arial" w:cs="Arial"/>
          <w:sz w:val="24"/>
          <w:szCs w:val="24"/>
        </w:rPr>
      </w:pPr>
      <w:r w:rsidRPr="00B25EED">
        <w:rPr>
          <w:rFonts w:ascii="Arial" w:hAnsi="Arial" w:cs="Arial"/>
          <w:sz w:val="24"/>
          <w:szCs w:val="24"/>
        </w:rPr>
        <w:t xml:space="preserve">    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подпрограмме, так и по её отдельным мероприятиям.</w:t>
      </w:r>
    </w:p>
    <w:p w:rsidR="00D427D6" w:rsidRPr="00B25EED" w:rsidRDefault="00D427D6" w:rsidP="00D427D6">
      <w:pPr>
        <w:pStyle w:val="ConsPlusNormal"/>
        <w:tabs>
          <w:tab w:val="left" w:pos="2730"/>
          <w:tab w:val="center" w:pos="5102"/>
        </w:tabs>
        <w:jc w:val="center"/>
        <w:outlineLvl w:val="1"/>
        <w:rPr>
          <w:b/>
          <w:sz w:val="24"/>
          <w:szCs w:val="24"/>
        </w:rPr>
      </w:pPr>
    </w:p>
    <w:p w:rsidR="00D427D6" w:rsidRPr="00B25EED" w:rsidRDefault="00D427D6" w:rsidP="00D427D6">
      <w:pPr>
        <w:pStyle w:val="ConsPlusNormal"/>
        <w:tabs>
          <w:tab w:val="left" w:pos="2730"/>
          <w:tab w:val="center" w:pos="5102"/>
        </w:tabs>
        <w:jc w:val="center"/>
        <w:outlineLvl w:val="1"/>
        <w:rPr>
          <w:b/>
          <w:sz w:val="24"/>
          <w:szCs w:val="24"/>
        </w:rPr>
      </w:pPr>
      <w:r w:rsidRPr="00B25EED">
        <w:rPr>
          <w:b/>
          <w:sz w:val="24"/>
          <w:szCs w:val="24"/>
        </w:rPr>
        <w:t>4. Сроки реализации муниципальной программы</w:t>
      </w:r>
    </w:p>
    <w:p w:rsidR="00D427D6" w:rsidRPr="00B25EED" w:rsidRDefault="00D427D6" w:rsidP="00D427D6">
      <w:pPr>
        <w:pStyle w:val="ConsPlusNormal"/>
        <w:jc w:val="center"/>
        <w:rPr>
          <w:sz w:val="24"/>
          <w:szCs w:val="24"/>
        </w:rPr>
      </w:pPr>
    </w:p>
    <w:p w:rsidR="00D427D6" w:rsidRPr="00B25EED" w:rsidRDefault="00D427D6" w:rsidP="00D427D6">
      <w:pPr>
        <w:autoSpaceDE w:val="0"/>
        <w:autoSpaceDN w:val="0"/>
        <w:adjustRightInd w:val="0"/>
        <w:spacing w:line="240" w:lineRule="auto"/>
        <w:jc w:val="both"/>
        <w:rPr>
          <w:rFonts w:ascii="Arial" w:hAnsi="Arial" w:cs="Arial"/>
          <w:sz w:val="24"/>
          <w:szCs w:val="24"/>
        </w:rPr>
      </w:pPr>
      <w:r w:rsidRPr="00B25EED">
        <w:rPr>
          <w:rFonts w:ascii="Arial" w:hAnsi="Arial" w:cs="Arial"/>
          <w:sz w:val="24"/>
          <w:szCs w:val="24"/>
        </w:rPr>
        <w:t>Реализация настоящей Программы рассчитана на 2023-2025 годы.</w:t>
      </w:r>
    </w:p>
    <w:p w:rsidR="00D427D6" w:rsidRPr="00B25EED" w:rsidRDefault="00D427D6" w:rsidP="00D427D6">
      <w:pPr>
        <w:autoSpaceDE w:val="0"/>
        <w:autoSpaceDN w:val="0"/>
        <w:adjustRightInd w:val="0"/>
        <w:spacing w:line="240" w:lineRule="auto"/>
        <w:jc w:val="center"/>
        <w:rPr>
          <w:rFonts w:ascii="Arial" w:hAnsi="Arial" w:cs="Arial"/>
          <w:b/>
          <w:sz w:val="24"/>
          <w:szCs w:val="24"/>
        </w:rPr>
      </w:pPr>
      <w:r w:rsidRPr="00B25EED">
        <w:rPr>
          <w:rFonts w:ascii="Arial" w:hAnsi="Arial" w:cs="Arial"/>
          <w:b/>
          <w:sz w:val="24"/>
          <w:szCs w:val="24"/>
        </w:rPr>
        <w:t>5. Источники финансирования  программы</w:t>
      </w:r>
    </w:p>
    <w:p w:rsidR="00D427D6" w:rsidRPr="00B25EED" w:rsidRDefault="00D427D6" w:rsidP="00D427D6">
      <w:pPr>
        <w:spacing w:after="0" w:line="240" w:lineRule="auto"/>
        <w:ind w:firstLine="720"/>
        <w:jc w:val="both"/>
        <w:rPr>
          <w:rFonts w:ascii="Arial" w:hAnsi="Arial" w:cs="Arial"/>
          <w:sz w:val="24"/>
          <w:szCs w:val="24"/>
        </w:rPr>
      </w:pPr>
      <w:r w:rsidRPr="00B25EED">
        <w:rPr>
          <w:rFonts w:ascii="Arial" w:hAnsi="Arial" w:cs="Arial"/>
          <w:sz w:val="24"/>
          <w:szCs w:val="24"/>
        </w:rPr>
        <w:lastRenderedPageBreak/>
        <w:t xml:space="preserve">Финансирование Программы осуществляется из местного бюджета. </w:t>
      </w:r>
    </w:p>
    <w:p w:rsidR="00D427D6" w:rsidRPr="00B25EED" w:rsidRDefault="00D427D6" w:rsidP="00D427D6">
      <w:pPr>
        <w:autoSpaceDE w:val="0"/>
        <w:autoSpaceDN w:val="0"/>
        <w:adjustRightInd w:val="0"/>
        <w:spacing w:after="0" w:line="240" w:lineRule="auto"/>
        <w:jc w:val="both"/>
        <w:rPr>
          <w:rFonts w:ascii="Arial" w:hAnsi="Arial" w:cs="Arial"/>
          <w:sz w:val="24"/>
          <w:szCs w:val="24"/>
        </w:rPr>
      </w:pPr>
      <w:r w:rsidRPr="00B25EED">
        <w:rPr>
          <w:rFonts w:ascii="Arial" w:hAnsi="Arial" w:cs="Arial"/>
          <w:sz w:val="24"/>
          <w:szCs w:val="24"/>
        </w:rPr>
        <w:t>Объем финансовых средств, направляемых на реализацию мероприятий подпрограммы, составляет 21 529,04 тыс. руб., из них:</w:t>
      </w:r>
    </w:p>
    <w:p w:rsidR="00D427D6" w:rsidRPr="00B25EED" w:rsidRDefault="00D427D6" w:rsidP="00D427D6">
      <w:pPr>
        <w:autoSpaceDE w:val="0"/>
        <w:autoSpaceDN w:val="0"/>
        <w:adjustRightInd w:val="0"/>
        <w:spacing w:after="0" w:line="240" w:lineRule="auto"/>
        <w:jc w:val="both"/>
        <w:rPr>
          <w:rFonts w:ascii="Arial" w:hAnsi="Arial" w:cs="Arial"/>
          <w:sz w:val="24"/>
          <w:szCs w:val="24"/>
        </w:rPr>
      </w:pPr>
      <w:r w:rsidRPr="00B25EED">
        <w:rPr>
          <w:rFonts w:ascii="Arial" w:hAnsi="Arial" w:cs="Arial"/>
          <w:sz w:val="24"/>
          <w:szCs w:val="24"/>
        </w:rPr>
        <w:t>В том числе по годам:</w:t>
      </w:r>
    </w:p>
    <w:p w:rsidR="00D427D6" w:rsidRPr="00B25EED" w:rsidRDefault="00D427D6" w:rsidP="00D427D6">
      <w:pPr>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 xml:space="preserve">2023 год –  9 501,97  тыс. руб. </w:t>
      </w:r>
    </w:p>
    <w:p w:rsidR="00D427D6" w:rsidRPr="00B25EED" w:rsidRDefault="00D427D6" w:rsidP="00D427D6">
      <w:pPr>
        <w:pStyle w:val="ConsPlusNormal"/>
        <w:ind w:firstLine="709"/>
        <w:rPr>
          <w:sz w:val="24"/>
          <w:szCs w:val="24"/>
        </w:rPr>
      </w:pPr>
      <w:r w:rsidRPr="00B25EED">
        <w:rPr>
          <w:sz w:val="24"/>
          <w:szCs w:val="24"/>
        </w:rPr>
        <w:t xml:space="preserve">2024год –  9 301,97 тыс.руб. </w:t>
      </w:r>
    </w:p>
    <w:p w:rsidR="00D427D6" w:rsidRPr="00B25EED" w:rsidRDefault="00D427D6" w:rsidP="00D427D6">
      <w:pPr>
        <w:pStyle w:val="ConsPlusNormal"/>
        <w:ind w:firstLine="709"/>
        <w:rPr>
          <w:sz w:val="24"/>
          <w:szCs w:val="24"/>
        </w:rPr>
      </w:pPr>
      <w:r w:rsidRPr="00B25EED">
        <w:rPr>
          <w:sz w:val="24"/>
          <w:szCs w:val="24"/>
        </w:rPr>
        <w:t>2025 год –  9 301,97 тыс.руб.</w:t>
      </w:r>
    </w:p>
    <w:p w:rsidR="00D427D6" w:rsidRPr="00B25EED" w:rsidRDefault="00D427D6" w:rsidP="00D427D6">
      <w:pPr>
        <w:autoSpaceDE w:val="0"/>
        <w:autoSpaceDN w:val="0"/>
        <w:adjustRightInd w:val="0"/>
        <w:spacing w:after="0" w:line="240" w:lineRule="auto"/>
        <w:ind w:firstLine="708"/>
        <w:outlineLvl w:val="0"/>
        <w:rPr>
          <w:rFonts w:ascii="Arial" w:hAnsi="Arial" w:cs="Arial"/>
          <w:sz w:val="24"/>
          <w:szCs w:val="24"/>
        </w:rPr>
      </w:pP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Ключевые проблемы, на решение которых направлена муниципальная подпрограмма: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а) недостаточная эффективность оказания основных муниципальных услуг;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б) низкая вовлеченность общественного сектора в решение ключевых задач социально-экономического развития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в) невысокая эффективность влияния решений органов местного самоуправления Петропавловского сельского поселения на социально – экономическое положение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г) незначительная доля муниципальных служащих, имеющих последовательные внутренние установки на рост профессиональной компетенции.</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Возникновение комплекса указанных проблем, на решение которых в первую очередь направлена муниципальная подпрограмма, связано с рядом факторов: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 наличие в обществе социальной апатии;</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 недостаточное использование современных технологий управления в работе органов местного самоуправления;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 протяженность территории сельского поселения и низкая плотность населения.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отсутствие телекоммуникационной инфраструктуры, интернет доступности  на территории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сельских поселениях отличается коренным образом.</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Основными направлениями решения проблем в сфере развития системы управления в Петропавловском сельском поселении является повышение эффективности ее работы по следующим направлениям: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а) создание нормативно-правовой базы, необходимой для реализации основных направлений, совершенствование процесса нормотворчества, повышение качества нормативных правовых актов, эффективности защиты прав и законных интересов граждан;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б) рост эффективности работы органов местного самоуправления Петропавловского сельского поселения, формирование системы четкого распределения ответственности и функций;</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в) активное внедрение современных технологий при оказании государственных услуг;</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г) повышение уровня удовлетворенности получателей муниципальных услуг как основного критерия оценки работы органов местного самоуправления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д) совершенствование системы постоянного повышения квалификации и внутренней мотивации муниципальных служащих;</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е) обеспечение прозрачности и информационной открытости органов местного самоуправления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lastRenderedPageBreak/>
        <w:t xml:space="preserve"> Основными приоритетами в сфере реализации муниципальной программы на плановый период являются: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а) повышение эффективности планирования и анализа;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б) повышение информационной открытости органов местного самоуправления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в) активное вовлечение населения в решение социально значимых проблем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г) оценка качества работы органов местного самоуправления Петропавловского сельского поселения по результатам деятельности и эффективности оказываемых муниципальных услуг.</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Муниципальная подпрограмма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Реализация муниципальной программы связана с выполнением следующих подпрограмм:</w:t>
      </w:r>
    </w:p>
    <w:p w:rsidR="00D427D6" w:rsidRPr="00B25EED" w:rsidRDefault="00D427D6" w:rsidP="00D427D6">
      <w:pPr>
        <w:autoSpaceDN w:val="0"/>
        <w:spacing w:line="240" w:lineRule="auto"/>
        <w:jc w:val="both"/>
        <w:rPr>
          <w:rFonts w:ascii="Arial" w:hAnsi="Arial" w:cs="Arial"/>
          <w:sz w:val="24"/>
          <w:szCs w:val="24"/>
        </w:rPr>
      </w:pPr>
      <w:r w:rsidRPr="00B25EED">
        <w:rPr>
          <w:rFonts w:ascii="Arial" w:hAnsi="Arial" w:cs="Arial"/>
          <w:sz w:val="24"/>
          <w:szCs w:val="24"/>
        </w:rPr>
        <w:t>1. Подпрограмма 1 «Обеспечение деятельности главы Петропавловского муниципального образования»;</w:t>
      </w:r>
    </w:p>
    <w:p w:rsidR="00D427D6" w:rsidRPr="00B25EED" w:rsidRDefault="00D427D6" w:rsidP="00D427D6">
      <w:pPr>
        <w:autoSpaceDN w:val="0"/>
        <w:spacing w:line="240" w:lineRule="auto"/>
        <w:jc w:val="both"/>
        <w:rPr>
          <w:rFonts w:ascii="Arial" w:eastAsia="Times New Roman" w:hAnsi="Arial" w:cs="Arial"/>
          <w:sz w:val="24"/>
          <w:szCs w:val="24"/>
        </w:rPr>
      </w:pPr>
      <w:r w:rsidRPr="00B25EED">
        <w:rPr>
          <w:rFonts w:ascii="Arial" w:hAnsi="Arial" w:cs="Arial"/>
          <w:sz w:val="24"/>
          <w:szCs w:val="24"/>
        </w:rPr>
        <w:t xml:space="preserve">2. Подпрограмма 2 «Обеспечение деятельности администрации и развитие муниципальной службы </w:t>
      </w:r>
      <w:bookmarkStart w:id="0" w:name="_GoBack"/>
      <w:bookmarkEnd w:id="0"/>
      <w:r w:rsidRPr="00B25EED">
        <w:rPr>
          <w:rFonts w:ascii="Arial" w:hAnsi="Arial" w:cs="Arial"/>
          <w:sz w:val="24"/>
          <w:szCs w:val="24"/>
        </w:rPr>
        <w:t>в  Петропавловском муниципальном образовании»;</w:t>
      </w:r>
    </w:p>
    <w:p w:rsidR="00D427D6" w:rsidRPr="00B25EED" w:rsidRDefault="00D427D6" w:rsidP="00D427D6">
      <w:pPr>
        <w:autoSpaceDN w:val="0"/>
        <w:spacing w:line="240" w:lineRule="auto"/>
        <w:jc w:val="both"/>
        <w:rPr>
          <w:rFonts w:ascii="Arial" w:eastAsia="Times New Roman" w:hAnsi="Arial" w:cs="Arial"/>
          <w:sz w:val="24"/>
          <w:szCs w:val="24"/>
        </w:rPr>
      </w:pPr>
      <w:r w:rsidRPr="00B25EED">
        <w:rPr>
          <w:rFonts w:ascii="Arial" w:eastAsia="Times New Roman" w:hAnsi="Arial" w:cs="Arial"/>
          <w:sz w:val="24"/>
          <w:szCs w:val="24"/>
        </w:rPr>
        <w:t>3. Подпрограмма № 3 «Повышение эффективности управления муниципальными финансами в Петропавловском муниципальном образовании»;</w:t>
      </w:r>
    </w:p>
    <w:p w:rsidR="00D427D6" w:rsidRPr="00B25EED" w:rsidRDefault="00D427D6" w:rsidP="00D427D6">
      <w:pPr>
        <w:autoSpaceDN w:val="0"/>
        <w:spacing w:line="240" w:lineRule="auto"/>
        <w:jc w:val="both"/>
        <w:rPr>
          <w:rFonts w:ascii="Arial" w:hAnsi="Arial" w:cs="Arial"/>
          <w:sz w:val="24"/>
          <w:szCs w:val="24"/>
        </w:rPr>
      </w:pPr>
      <w:r w:rsidRPr="00B25EED">
        <w:rPr>
          <w:rFonts w:ascii="Arial" w:hAnsi="Arial" w:cs="Arial"/>
          <w:sz w:val="24"/>
          <w:szCs w:val="24"/>
        </w:rPr>
        <w:t>4.Подпрограмма 4 «Развитие культуры в Петропавловском муниципальном образовании»;</w:t>
      </w:r>
    </w:p>
    <w:p w:rsidR="00D427D6" w:rsidRPr="00B25EED" w:rsidRDefault="00D427D6" w:rsidP="00D427D6">
      <w:pPr>
        <w:autoSpaceDN w:val="0"/>
        <w:spacing w:line="240" w:lineRule="auto"/>
        <w:jc w:val="both"/>
        <w:rPr>
          <w:rFonts w:ascii="Arial" w:hAnsi="Arial" w:cs="Arial"/>
          <w:sz w:val="24"/>
          <w:szCs w:val="24"/>
        </w:rPr>
      </w:pPr>
      <w:r w:rsidRPr="00B25EED">
        <w:rPr>
          <w:rFonts w:ascii="Arial" w:hAnsi="Arial" w:cs="Arial"/>
          <w:sz w:val="24"/>
          <w:szCs w:val="24"/>
        </w:rPr>
        <w:t>5.  Подпрограмма 5 «Обеспечение общественной безопасности на территории Петропавловского муниципального образования»;</w:t>
      </w:r>
    </w:p>
    <w:p w:rsidR="00D427D6" w:rsidRPr="00B25EED" w:rsidRDefault="00D427D6" w:rsidP="00D427D6">
      <w:pPr>
        <w:shd w:val="clear" w:color="auto" w:fill="FFFFFF"/>
        <w:spacing w:after="0" w:line="240" w:lineRule="auto"/>
        <w:jc w:val="both"/>
        <w:rPr>
          <w:rFonts w:ascii="Arial" w:eastAsia="Times New Roman" w:hAnsi="Arial" w:cs="Arial"/>
          <w:sz w:val="24"/>
          <w:szCs w:val="24"/>
        </w:rPr>
      </w:pPr>
      <w:r w:rsidRPr="00B25EED">
        <w:rPr>
          <w:rFonts w:ascii="Arial" w:hAnsi="Arial" w:cs="Arial"/>
          <w:sz w:val="24"/>
          <w:szCs w:val="24"/>
        </w:rPr>
        <w:t>6. Подпрограмма 6 «</w:t>
      </w:r>
      <w:r w:rsidRPr="00B25EED">
        <w:rPr>
          <w:rFonts w:ascii="Arial" w:eastAsia="Times New Roman" w:hAnsi="Arial" w:cs="Arial"/>
          <w:sz w:val="24"/>
          <w:szCs w:val="24"/>
        </w:rPr>
        <w:t>Развитие транспортного комплекса и дорожного хозяйства Петропавловского муниципального образования»;</w:t>
      </w:r>
    </w:p>
    <w:p w:rsidR="00D427D6" w:rsidRPr="00B25EED" w:rsidRDefault="00D427D6" w:rsidP="00D427D6">
      <w:pPr>
        <w:shd w:val="clear" w:color="auto" w:fill="FFFFFF"/>
        <w:spacing w:after="0" w:line="240" w:lineRule="auto"/>
        <w:jc w:val="both"/>
        <w:rPr>
          <w:rFonts w:ascii="Arial" w:eastAsia="Times New Roman" w:hAnsi="Arial" w:cs="Arial"/>
          <w:sz w:val="24"/>
          <w:szCs w:val="24"/>
        </w:rPr>
      </w:pPr>
    </w:p>
    <w:p w:rsidR="00D427D6" w:rsidRPr="00B25EED" w:rsidRDefault="00D427D6" w:rsidP="00D427D6">
      <w:pPr>
        <w:shd w:val="clear" w:color="auto" w:fill="FFFFFF"/>
        <w:spacing w:line="240" w:lineRule="auto"/>
        <w:jc w:val="both"/>
        <w:rPr>
          <w:rFonts w:ascii="Arial" w:eastAsia="Times New Roman" w:hAnsi="Arial" w:cs="Arial"/>
          <w:sz w:val="24"/>
          <w:szCs w:val="24"/>
        </w:rPr>
      </w:pPr>
      <w:r w:rsidRPr="00B25EED">
        <w:rPr>
          <w:rFonts w:ascii="Arial" w:eastAsia="Times New Roman" w:hAnsi="Arial" w:cs="Arial"/>
          <w:sz w:val="24"/>
          <w:szCs w:val="24"/>
        </w:rPr>
        <w:t>7. Подпрограмма 7 «Благоустройство территории Петропавловского муниципального образования»;</w:t>
      </w:r>
    </w:p>
    <w:p w:rsidR="00D427D6" w:rsidRPr="00B25EED" w:rsidRDefault="00D427D6" w:rsidP="00D427D6">
      <w:pPr>
        <w:shd w:val="clear" w:color="auto" w:fill="FFFFFF"/>
        <w:spacing w:line="240" w:lineRule="auto"/>
        <w:jc w:val="both"/>
        <w:rPr>
          <w:rFonts w:ascii="Arial" w:eastAsia="Times New Roman" w:hAnsi="Arial" w:cs="Arial"/>
          <w:sz w:val="24"/>
          <w:szCs w:val="24"/>
        </w:rPr>
      </w:pPr>
      <w:r w:rsidRPr="00B25EED">
        <w:rPr>
          <w:rFonts w:ascii="Arial" w:hAnsi="Arial" w:cs="Arial"/>
          <w:sz w:val="24"/>
          <w:szCs w:val="24"/>
        </w:rPr>
        <w:t xml:space="preserve"> 8. Подпрограмма № 8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p w:rsidR="00D427D6" w:rsidRPr="00B25EED" w:rsidRDefault="00D427D6" w:rsidP="00D427D6">
      <w:pPr>
        <w:shd w:val="clear" w:color="auto" w:fill="FFFFFF"/>
        <w:spacing w:after="0" w:line="240" w:lineRule="auto"/>
        <w:jc w:val="both"/>
        <w:rPr>
          <w:rFonts w:ascii="Arial" w:hAnsi="Arial" w:cs="Arial"/>
          <w:sz w:val="24"/>
          <w:szCs w:val="24"/>
        </w:rPr>
      </w:pPr>
      <w:r w:rsidRPr="00B25EED">
        <w:rPr>
          <w:rFonts w:ascii="Arial" w:hAnsi="Arial" w:cs="Arial"/>
          <w:bCs/>
          <w:sz w:val="24"/>
          <w:szCs w:val="24"/>
        </w:rPr>
        <w:t>9.</w:t>
      </w:r>
      <w:r w:rsidRPr="00B25EED">
        <w:rPr>
          <w:rFonts w:ascii="Arial" w:eastAsia="Times New Roman" w:hAnsi="Arial" w:cs="Arial"/>
          <w:sz w:val="24"/>
          <w:szCs w:val="24"/>
        </w:rPr>
        <w:t>Подпрограмма 9 «</w:t>
      </w:r>
      <w:r w:rsidRPr="00B25EED">
        <w:rPr>
          <w:rFonts w:ascii="Arial" w:hAnsi="Arial" w:cs="Arial"/>
          <w:sz w:val="24"/>
          <w:szCs w:val="24"/>
        </w:rPr>
        <w:t>Социальная поддержка отдельных категорий граждан;</w:t>
      </w:r>
    </w:p>
    <w:p w:rsidR="00D427D6" w:rsidRPr="00B25EED" w:rsidRDefault="00D427D6" w:rsidP="00D427D6">
      <w:pPr>
        <w:shd w:val="clear" w:color="auto" w:fill="FFFFFF"/>
        <w:spacing w:after="0" w:line="240" w:lineRule="auto"/>
        <w:jc w:val="both"/>
        <w:rPr>
          <w:rFonts w:ascii="Arial" w:hAnsi="Arial" w:cs="Arial"/>
          <w:sz w:val="24"/>
          <w:szCs w:val="24"/>
        </w:rPr>
      </w:pPr>
    </w:p>
    <w:p w:rsidR="00D427D6" w:rsidRPr="00B25EED" w:rsidRDefault="00D427D6" w:rsidP="00D427D6">
      <w:pPr>
        <w:shd w:val="clear" w:color="auto" w:fill="FFFFFF"/>
        <w:spacing w:after="0" w:line="240" w:lineRule="auto"/>
        <w:jc w:val="both"/>
        <w:rPr>
          <w:rFonts w:ascii="Arial" w:eastAsia="Times New Roman" w:hAnsi="Arial" w:cs="Arial"/>
          <w:sz w:val="24"/>
          <w:szCs w:val="24"/>
        </w:rPr>
        <w:sectPr w:rsidR="00D427D6" w:rsidRPr="00B25EED" w:rsidSect="00617516">
          <w:pgSz w:w="11906" w:h="16838"/>
          <w:pgMar w:top="567" w:right="1134" w:bottom="567" w:left="1134" w:header="709" w:footer="709" w:gutter="0"/>
          <w:cols w:space="708"/>
          <w:docGrid w:linePitch="360"/>
        </w:sectPr>
      </w:pPr>
      <w:r w:rsidRPr="00B25EED">
        <w:rPr>
          <w:rFonts w:ascii="Arial" w:hAnsi="Arial" w:cs="Arial"/>
          <w:sz w:val="24"/>
          <w:szCs w:val="24"/>
        </w:rPr>
        <w:t xml:space="preserve">10. Подпрограмма 10 «Жилищно коммунальное хозяйство Петропавловского муниципальногообразования».                                        </w:t>
      </w:r>
    </w:p>
    <w:p w:rsidR="00D427D6" w:rsidRPr="00B25EED" w:rsidRDefault="00D427D6" w:rsidP="00D427D6">
      <w:pPr>
        <w:pStyle w:val="ConsPlusNonformat"/>
        <w:rPr>
          <w:rFonts w:ascii="Times New Roman" w:hAnsi="Times New Roman" w:cs="Times New Roman"/>
          <w:sz w:val="22"/>
        </w:rPr>
      </w:pP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ПОДПРОГРАММА № 1</w:t>
      </w: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 xml:space="preserve">ОБЕСПЕЧЕНИЕ ДЕЯТЕЛЬНОСТИ ГЛАВЫ </w:t>
      </w: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ПЕТРОПАВЛОВСКОГО МУНИЦИПАЛЬНОГО ОБРАЗОВАНИЯ</w:t>
      </w: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ПАСПОРТ ПОДПРОГРАММЫ</w:t>
      </w:r>
    </w:p>
    <w:p w:rsidR="00D427D6" w:rsidRPr="00B25EED" w:rsidRDefault="00D427D6" w:rsidP="00D427D6">
      <w:pPr>
        <w:widowControl w:val="0"/>
        <w:autoSpaceDE w:val="0"/>
        <w:autoSpaceDN w:val="0"/>
        <w:adjustRightInd w:val="0"/>
        <w:spacing w:after="0" w:line="240" w:lineRule="auto"/>
        <w:jc w:val="cente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b/>
                <w:sz w:val="18"/>
                <w:szCs w:val="20"/>
              </w:rPr>
            </w:pPr>
            <w:r w:rsidRPr="00B25EED">
              <w:rPr>
                <w:rFonts w:ascii="Arial" w:hAnsi="Arial" w:cs="Arial"/>
                <w:b/>
                <w:sz w:val="18"/>
                <w:szCs w:val="20"/>
              </w:rPr>
              <w:t>Наименование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autoSpaceDE w:val="0"/>
              <w:autoSpaceDN w:val="0"/>
              <w:adjustRightInd w:val="0"/>
              <w:spacing w:after="0" w:line="240" w:lineRule="auto"/>
              <w:jc w:val="both"/>
              <w:rPr>
                <w:rFonts w:ascii="Arial" w:hAnsi="Arial" w:cs="Arial"/>
                <w:b/>
                <w:sz w:val="18"/>
                <w:szCs w:val="20"/>
              </w:rPr>
            </w:pPr>
            <w:r w:rsidRPr="00B25EED">
              <w:rPr>
                <w:rFonts w:ascii="Arial" w:hAnsi="Arial" w:cs="Arial"/>
                <w:b/>
                <w:sz w:val="18"/>
                <w:szCs w:val="20"/>
              </w:rPr>
              <w:t>«Обеспечение деятельности главы Петропавловского муниципального образования»</w:t>
            </w:r>
          </w:p>
        </w:tc>
      </w:tr>
      <w:tr w:rsidR="00D427D6" w:rsidRPr="00B25EED" w:rsidTr="00BE1555">
        <w:trPr>
          <w:trHeight w:val="43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 xml:space="preserve">Ответственный исполнитель подпрограммы </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after="0" w:line="240" w:lineRule="auto"/>
              <w:outlineLvl w:val="4"/>
              <w:rPr>
                <w:rFonts w:ascii="Arial" w:hAnsi="Arial" w:cs="Arial"/>
                <w:sz w:val="18"/>
                <w:szCs w:val="20"/>
              </w:rPr>
            </w:pPr>
            <w:r w:rsidRPr="00B25EED">
              <w:rPr>
                <w:rFonts w:ascii="Arial" w:hAnsi="Arial" w:cs="Arial"/>
                <w:sz w:val="18"/>
                <w:szCs w:val="20"/>
              </w:rPr>
              <w:t xml:space="preserve"> Администрации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Цель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rPr>
                <w:rFonts w:ascii="Arial" w:hAnsi="Arial" w:cs="Arial"/>
                <w:sz w:val="18"/>
                <w:szCs w:val="20"/>
              </w:rPr>
            </w:pPr>
            <w:r w:rsidRPr="00B25EED">
              <w:rPr>
                <w:rFonts w:ascii="Arial" w:hAnsi="Arial" w:cs="Arial"/>
                <w:sz w:val="18"/>
                <w:szCs w:val="20"/>
              </w:rPr>
              <w:t>Осуществление  деятельности  Главой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Задачи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rPr>
                <w:rFonts w:ascii="Arial" w:hAnsi="Arial" w:cs="Arial"/>
                <w:sz w:val="18"/>
                <w:szCs w:val="20"/>
              </w:rPr>
            </w:pPr>
            <w:r w:rsidRPr="00B25EED">
              <w:rPr>
                <w:rFonts w:ascii="Arial" w:hAnsi="Arial" w:cs="Arial"/>
                <w:sz w:val="18"/>
                <w:szCs w:val="20"/>
              </w:rPr>
              <w:t>Обеспечение деятельности Главы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Сроки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2023-2025 г. г.</w:t>
            </w:r>
          </w:p>
        </w:tc>
      </w:tr>
      <w:tr w:rsidR="00D427D6" w:rsidRPr="00B25EED" w:rsidTr="00BE1555">
        <w:trPr>
          <w:trHeight w:val="1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Целевые показатели подпрограммы</w:t>
            </w:r>
          </w:p>
        </w:tc>
        <w:tc>
          <w:tcPr>
            <w:tcW w:w="5674" w:type="dxa"/>
            <w:tcBorders>
              <w:top w:val="single" w:sz="4" w:space="0" w:color="auto"/>
              <w:left w:val="single" w:sz="4" w:space="0" w:color="auto"/>
              <w:bottom w:val="nil"/>
              <w:right w:val="single" w:sz="4" w:space="0" w:color="auto"/>
            </w:tcBorders>
            <w:hideMark/>
          </w:tcPr>
          <w:p w:rsidR="00D427D6" w:rsidRPr="00B25EED" w:rsidRDefault="00D427D6" w:rsidP="00BE1555">
            <w:pPr>
              <w:rPr>
                <w:rFonts w:ascii="Arial" w:eastAsia="Times New Roman" w:hAnsi="Arial" w:cs="Arial"/>
                <w:sz w:val="18"/>
                <w:szCs w:val="20"/>
              </w:rPr>
            </w:pPr>
            <w:r w:rsidRPr="00B25EED">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Перечень основных мероприятий подпрограммы</w:t>
            </w:r>
          </w:p>
        </w:tc>
        <w:tc>
          <w:tcPr>
            <w:tcW w:w="5674" w:type="dxa"/>
            <w:tcBorders>
              <w:top w:val="single" w:sz="4" w:space="0" w:color="auto"/>
              <w:left w:val="single" w:sz="4" w:space="0" w:color="auto"/>
              <w:bottom w:val="single" w:sz="4" w:space="0" w:color="auto"/>
              <w:right w:val="single" w:sz="4" w:space="0" w:color="auto"/>
            </w:tcBorders>
            <w:vAlign w:val="bottom"/>
            <w:hideMark/>
          </w:tcPr>
          <w:p w:rsidR="00D427D6" w:rsidRPr="00B25EED" w:rsidRDefault="00D427D6" w:rsidP="00BE1555">
            <w:pPr>
              <w:shd w:val="clear" w:color="auto" w:fill="FFFFFF"/>
              <w:ind w:right="5"/>
              <w:rPr>
                <w:rFonts w:ascii="Arial" w:eastAsia="Times New Roman" w:hAnsi="Arial" w:cs="Arial"/>
                <w:bCs/>
                <w:iCs/>
                <w:sz w:val="18"/>
                <w:szCs w:val="20"/>
              </w:rPr>
            </w:pPr>
            <w:r w:rsidRPr="00B25EED">
              <w:rPr>
                <w:rFonts w:ascii="Arial" w:hAnsi="Arial" w:cs="Arial"/>
                <w:sz w:val="18"/>
                <w:szCs w:val="20"/>
              </w:rPr>
              <w:t>Обеспечение деятельности Главы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18"/>
              </w:rPr>
              <w:t>Объемы финансирования муниципальной программы по годам реализации</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spacing w:after="0" w:line="240" w:lineRule="auto"/>
              <w:jc w:val="both"/>
              <w:rPr>
                <w:rFonts w:ascii="Arial" w:eastAsia="Times New Roman" w:hAnsi="Arial" w:cs="Arial"/>
                <w:sz w:val="18"/>
                <w:szCs w:val="20"/>
              </w:rPr>
            </w:pPr>
            <w:r w:rsidRPr="00B25EED">
              <w:rPr>
                <w:rFonts w:ascii="Arial" w:eastAsia="Times New Roman" w:hAnsi="Arial" w:cs="Arial"/>
                <w:sz w:val="18"/>
                <w:szCs w:val="20"/>
              </w:rPr>
              <w:t>ВСЕГО: 4 458,96 тыс. руб.</w:t>
            </w:r>
          </w:p>
          <w:p w:rsidR="00D427D6" w:rsidRPr="00B25EED" w:rsidRDefault="00D427D6" w:rsidP="00BE1555">
            <w:pPr>
              <w:spacing w:after="0" w:line="240" w:lineRule="auto"/>
              <w:jc w:val="both"/>
              <w:rPr>
                <w:rFonts w:ascii="Arial" w:eastAsia="Times New Roman" w:hAnsi="Arial" w:cs="Arial"/>
                <w:sz w:val="18"/>
                <w:szCs w:val="20"/>
              </w:rPr>
            </w:pPr>
            <w:r w:rsidRPr="00B25EED">
              <w:rPr>
                <w:rFonts w:ascii="Arial" w:eastAsia="Times New Roman" w:hAnsi="Arial" w:cs="Arial"/>
                <w:sz w:val="18"/>
                <w:szCs w:val="20"/>
              </w:rPr>
              <w:t xml:space="preserve">2023г. – </w:t>
            </w:r>
            <w:r w:rsidRPr="00B25EED">
              <w:rPr>
                <w:rFonts w:ascii="Arial" w:hAnsi="Arial" w:cs="Arial"/>
                <w:iCs/>
                <w:sz w:val="18"/>
                <w:szCs w:val="20"/>
              </w:rPr>
              <w:t>1 502,32 тыс.</w:t>
            </w:r>
            <w:r w:rsidRPr="00B25EED">
              <w:rPr>
                <w:rFonts w:ascii="Arial" w:eastAsia="Times New Roman" w:hAnsi="Arial" w:cs="Arial"/>
                <w:sz w:val="18"/>
                <w:szCs w:val="20"/>
              </w:rPr>
              <w:t xml:space="preserve"> рублей</w:t>
            </w:r>
          </w:p>
          <w:p w:rsidR="00D427D6" w:rsidRPr="00B25EED" w:rsidRDefault="00D427D6" w:rsidP="00BE1555">
            <w:pPr>
              <w:spacing w:after="0" w:line="240" w:lineRule="auto"/>
              <w:jc w:val="both"/>
              <w:rPr>
                <w:rFonts w:ascii="Arial" w:eastAsia="Times New Roman" w:hAnsi="Arial" w:cs="Arial"/>
                <w:sz w:val="18"/>
                <w:szCs w:val="20"/>
              </w:rPr>
            </w:pPr>
            <w:r w:rsidRPr="00B25EED">
              <w:rPr>
                <w:rFonts w:ascii="Arial" w:eastAsia="Times New Roman" w:hAnsi="Arial" w:cs="Arial"/>
                <w:sz w:val="18"/>
                <w:szCs w:val="20"/>
              </w:rPr>
              <w:t xml:space="preserve">2024г. – </w:t>
            </w:r>
            <w:r w:rsidRPr="00B25EED">
              <w:rPr>
                <w:rFonts w:ascii="Arial" w:hAnsi="Arial" w:cs="Arial"/>
                <w:iCs/>
                <w:sz w:val="18"/>
                <w:szCs w:val="20"/>
              </w:rPr>
              <w:t>1 478,32 тыс.</w:t>
            </w:r>
            <w:r w:rsidRPr="00B25EED">
              <w:rPr>
                <w:rFonts w:ascii="Arial" w:eastAsia="Times New Roman" w:hAnsi="Arial" w:cs="Arial"/>
                <w:sz w:val="18"/>
                <w:szCs w:val="20"/>
              </w:rPr>
              <w:t xml:space="preserve"> рублей</w:t>
            </w:r>
          </w:p>
          <w:p w:rsidR="00D427D6" w:rsidRPr="00B25EED" w:rsidRDefault="00D427D6" w:rsidP="00BE1555">
            <w:pPr>
              <w:pStyle w:val="a3"/>
              <w:spacing w:line="160" w:lineRule="atLeast"/>
              <w:rPr>
                <w:rFonts w:ascii="Arial" w:eastAsia="Times New Roman" w:hAnsi="Arial" w:cs="Arial"/>
                <w:sz w:val="18"/>
                <w:szCs w:val="20"/>
              </w:rPr>
            </w:pPr>
            <w:r w:rsidRPr="00B25EED">
              <w:rPr>
                <w:rFonts w:ascii="Arial" w:hAnsi="Arial" w:cs="Arial"/>
                <w:sz w:val="18"/>
                <w:szCs w:val="20"/>
              </w:rPr>
              <w:t xml:space="preserve">2025г. – </w:t>
            </w:r>
            <w:r w:rsidRPr="00B25EED">
              <w:rPr>
                <w:rFonts w:ascii="Arial" w:hAnsi="Arial" w:cs="Arial"/>
                <w:iCs/>
                <w:sz w:val="18"/>
                <w:szCs w:val="20"/>
              </w:rPr>
              <w:t>1 478,32 тыс.</w:t>
            </w:r>
            <w:r w:rsidRPr="00B25EED">
              <w:rPr>
                <w:rFonts w:ascii="Arial" w:hAnsi="Arial" w:cs="Arial"/>
                <w:sz w:val="18"/>
                <w:szCs w:val="20"/>
              </w:rPr>
              <w:t xml:space="preserve"> рублей</w:t>
            </w:r>
          </w:p>
        </w:tc>
      </w:tr>
      <w:tr w:rsidR="00D427D6" w:rsidRPr="00B25EED" w:rsidTr="00BE1555">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Ожидаемые конечные результаты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line="240" w:lineRule="auto"/>
              <w:jc w:val="both"/>
              <w:rPr>
                <w:rFonts w:ascii="Arial" w:hAnsi="Arial" w:cs="Arial"/>
                <w:sz w:val="18"/>
                <w:szCs w:val="20"/>
              </w:rPr>
            </w:pPr>
            <w:r w:rsidRPr="00B25EED">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D427D6" w:rsidRPr="00B25EED" w:rsidTr="00BE1555">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18"/>
              </w:rPr>
              <w:t>Адрес размещения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line="240" w:lineRule="auto"/>
              <w:jc w:val="both"/>
              <w:rPr>
                <w:rFonts w:ascii="Arial" w:eastAsia="Times New Roman" w:hAnsi="Arial" w:cs="Arial"/>
                <w:sz w:val="18"/>
                <w:szCs w:val="20"/>
              </w:rPr>
            </w:pPr>
            <w:r w:rsidRPr="00B25EED">
              <w:rPr>
                <w:rFonts w:ascii="Arial" w:hAnsi="Arial" w:cs="Arial"/>
                <w:sz w:val="18"/>
                <w:szCs w:val="18"/>
                <w:lang w:val="en-US"/>
              </w:rPr>
              <w:t>kirenskrn.irkobl.ru</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line="240" w:lineRule="auto"/>
              <w:jc w:val="both"/>
              <w:rPr>
                <w:rFonts w:ascii="Arial" w:eastAsia="Times New Roman" w:hAnsi="Arial" w:cs="Arial"/>
                <w:sz w:val="18"/>
                <w:szCs w:val="20"/>
              </w:rPr>
            </w:pPr>
          </w:p>
        </w:tc>
      </w:tr>
    </w:tbl>
    <w:p w:rsidR="00D427D6" w:rsidRPr="00B25EED" w:rsidRDefault="00D427D6" w:rsidP="00D427D6">
      <w:pPr>
        <w:spacing w:after="0" w:line="240" w:lineRule="auto"/>
        <w:jc w:val="center"/>
        <w:rPr>
          <w:rFonts w:ascii="Times New Roman" w:hAnsi="Times New Roman" w:cs="Times New Roman"/>
          <w:b/>
          <w:sz w:val="24"/>
          <w:szCs w:val="28"/>
        </w:rPr>
      </w:pP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hAnsi="Arial" w:cs="Arial"/>
          <w:b/>
          <w:sz w:val="24"/>
          <w:szCs w:val="26"/>
        </w:rPr>
        <w:t>Раздел 1. Ц</w:t>
      </w:r>
      <w:r w:rsidRPr="00B25EED">
        <w:rPr>
          <w:rFonts w:ascii="Arial" w:eastAsia="Times New Roman" w:hAnsi="Arial" w:cs="Arial"/>
          <w:b/>
          <w:sz w:val="24"/>
          <w:szCs w:val="26"/>
        </w:rPr>
        <w:t>ель и задачи подпрограммы, целевые</w:t>
      </w: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eastAsia="Times New Roman" w:hAnsi="Arial" w:cs="Arial"/>
          <w:b/>
          <w:sz w:val="24"/>
          <w:szCs w:val="26"/>
        </w:rPr>
        <w:t>показатели подпрограммы, сроки реализации</w:t>
      </w:r>
    </w:p>
    <w:p w:rsidR="00D427D6" w:rsidRPr="00B25EED" w:rsidRDefault="00D427D6" w:rsidP="00D427D6">
      <w:pPr>
        <w:spacing w:after="0" w:line="240" w:lineRule="auto"/>
        <w:jc w:val="center"/>
        <w:rPr>
          <w:rFonts w:ascii="Arial" w:eastAsia="Times New Roman" w:hAnsi="Arial" w:cs="Arial"/>
          <w:b/>
          <w:sz w:val="24"/>
          <w:szCs w:val="26"/>
        </w:rPr>
      </w:pP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Целью подпрограммы является осуществление деятельности Главы Петропавловского муниципального образования.</w:t>
      </w: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Задача подпрограммы – обеспечение деятельности Главы Петропавловского муниципального образования.</w:t>
      </w: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Целевые показатели подпрограммы – у</w:t>
      </w:r>
      <w:r w:rsidRPr="00B25EED">
        <w:rPr>
          <w:rFonts w:ascii="Arial" w:eastAsia="Times New Roman" w:hAnsi="Arial" w:cs="Arial"/>
          <w:sz w:val="24"/>
          <w:szCs w:val="26"/>
        </w:rPr>
        <w:t>довлетворенность населения деятельностью органов местного самоуправления Петропавловского муниципального образования.</w:t>
      </w: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 xml:space="preserve">Срок реализации подпрограммы три года – это обусловлено формированием прогноза  социально- экономического  развития и положением об основных направлениях бюджетной и налоговой политики Петропавловского муниципального образования на 2023  год. </w:t>
      </w:r>
    </w:p>
    <w:p w:rsidR="00D427D6" w:rsidRPr="00B25EED" w:rsidRDefault="00D427D6" w:rsidP="00D427D6">
      <w:pPr>
        <w:spacing w:after="0" w:line="240" w:lineRule="auto"/>
        <w:jc w:val="center"/>
        <w:rPr>
          <w:rFonts w:ascii="Arial" w:hAnsi="Arial" w:cs="Arial"/>
          <w:b/>
          <w:sz w:val="24"/>
          <w:szCs w:val="26"/>
        </w:rPr>
      </w:pP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hAnsi="Arial" w:cs="Arial"/>
          <w:b/>
          <w:sz w:val="24"/>
          <w:szCs w:val="26"/>
        </w:rPr>
        <w:t>Раздел 2. М</w:t>
      </w:r>
      <w:r w:rsidRPr="00B25EED">
        <w:rPr>
          <w:rFonts w:ascii="Arial" w:eastAsia="Times New Roman" w:hAnsi="Arial" w:cs="Arial"/>
          <w:b/>
          <w:sz w:val="24"/>
          <w:szCs w:val="26"/>
        </w:rPr>
        <w:t xml:space="preserve">еры муниципального регулирования, направленные </w:t>
      </w: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eastAsia="Times New Roman" w:hAnsi="Arial" w:cs="Arial"/>
          <w:b/>
          <w:sz w:val="24"/>
          <w:szCs w:val="26"/>
        </w:rPr>
        <w:t>на достижение цели и задач подпрограммы.</w:t>
      </w:r>
    </w:p>
    <w:p w:rsidR="00D427D6" w:rsidRPr="00B25EED" w:rsidRDefault="00D427D6" w:rsidP="00D427D6">
      <w:pPr>
        <w:spacing w:after="0" w:line="240" w:lineRule="auto"/>
        <w:jc w:val="center"/>
        <w:rPr>
          <w:rFonts w:ascii="Arial" w:eastAsia="Times New Roman" w:hAnsi="Arial" w:cs="Arial"/>
          <w:b/>
          <w:sz w:val="24"/>
          <w:szCs w:val="26"/>
        </w:rPr>
      </w:pPr>
    </w:p>
    <w:p w:rsidR="00D427D6" w:rsidRPr="00B25EED" w:rsidRDefault="00D427D6" w:rsidP="00D427D6">
      <w:pPr>
        <w:spacing w:line="240" w:lineRule="auto"/>
        <w:ind w:firstLine="708"/>
        <w:jc w:val="both"/>
        <w:rPr>
          <w:rFonts w:ascii="Arial" w:hAnsi="Arial" w:cs="Arial"/>
          <w:sz w:val="24"/>
          <w:szCs w:val="26"/>
        </w:rPr>
      </w:pPr>
      <w:r w:rsidRPr="00B25EED">
        <w:rPr>
          <w:rFonts w:ascii="Arial" w:hAnsi="Arial" w:cs="Arial"/>
          <w:sz w:val="24"/>
          <w:szCs w:val="26"/>
        </w:rPr>
        <w:t xml:space="preserve">В пределах своей компетенции в соответствии с законодательством, Уставом муниципального образования, Глава Петропавловского муниципального образования принимает постановления по вопросам, относящимся к ведению Главы </w:t>
      </w:r>
      <w:r w:rsidRPr="00B25EED">
        <w:rPr>
          <w:rFonts w:ascii="Arial" w:hAnsi="Arial" w:cs="Arial"/>
          <w:sz w:val="24"/>
          <w:szCs w:val="26"/>
        </w:rPr>
        <w:lastRenderedPageBreak/>
        <w:t>муниципального образования. Издает распоряжения по вопросам организации деятельности    администрации Петропавловского сельского поселения.</w:t>
      </w:r>
    </w:p>
    <w:p w:rsidR="00D427D6" w:rsidRPr="00B25EED" w:rsidRDefault="00D427D6" w:rsidP="00D427D6">
      <w:pPr>
        <w:autoSpaceDE w:val="0"/>
        <w:autoSpaceDN w:val="0"/>
        <w:adjustRightInd w:val="0"/>
        <w:spacing w:after="0" w:line="240" w:lineRule="auto"/>
        <w:rPr>
          <w:rFonts w:ascii="Arial" w:hAnsi="Arial" w:cs="Arial"/>
          <w:b/>
          <w:sz w:val="24"/>
          <w:szCs w:val="26"/>
        </w:rPr>
      </w:pPr>
    </w:p>
    <w:p w:rsidR="00D427D6" w:rsidRPr="00B25EED" w:rsidRDefault="00D427D6" w:rsidP="00D427D6">
      <w:pPr>
        <w:autoSpaceDE w:val="0"/>
        <w:autoSpaceDN w:val="0"/>
        <w:adjustRightInd w:val="0"/>
        <w:spacing w:after="0" w:line="240" w:lineRule="auto"/>
        <w:rPr>
          <w:rFonts w:ascii="Arial" w:hAnsi="Arial" w:cs="Arial"/>
          <w:b/>
          <w:sz w:val="24"/>
          <w:szCs w:val="24"/>
        </w:rPr>
      </w:pP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ПОДПРОГРАММА 2</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«ОБЕСПЕЧЕНИЕ ДЕЯТЕЛЬНОСТИ АДМИНИСТРАЦИИ И РАЗВИТИЕ МУНИЦИПАЛЬНОЙ СЛУЖБЫ В ПЕТРОПАВЛОВСКОМ МУНИЦИПАЛЬНОМ ОБРАЗОВАНИИ »</w:t>
      </w:r>
    </w:p>
    <w:p w:rsidR="00D427D6" w:rsidRPr="00B25EED" w:rsidRDefault="00D427D6" w:rsidP="00D427D6">
      <w:pPr>
        <w:spacing w:after="0" w:line="240" w:lineRule="auto"/>
        <w:jc w:val="center"/>
        <w:rPr>
          <w:rFonts w:ascii="Arial" w:hAnsi="Arial" w:cs="Arial"/>
          <w:b/>
          <w:sz w:val="24"/>
          <w:szCs w:val="24"/>
        </w:rPr>
      </w:pPr>
    </w:p>
    <w:p w:rsidR="00D427D6" w:rsidRPr="00B25EED" w:rsidRDefault="00D427D6" w:rsidP="00D427D6">
      <w:pPr>
        <w:spacing w:after="0" w:line="240" w:lineRule="auto"/>
        <w:jc w:val="center"/>
        <w:rPr>
          <w:rFonts w:ascii="Arial" w:hAnsi="Arial" w:cs="Arial"/>
          <w:b/>
          <w:sz w:val="24"/>
          <w:szCs w:val="24"/>
        </w:rPr>
      </w:pPr>
      <w:r w:rsidRPr="00B25EED">
        <w:rPr>
          <w:rFonts w:ascii="Arial" w:hAnsi="Arial" w:cs="Arial"/>
          <w:b/>
          <w:sz w:val="24"/>
          <w:szCs w:val="24"/>
        </w:rPr>
        <w:t>ПАСПОРТ ПОДПРОГРАММЫ</w:t>
      </w:r>
    </w:p>
    <w:p w:rsidR="00D427D6" w:rsidRPr="00B25EED" w:rsidRDefault="00D427D6" w:rsidP="00D427D6">
      <w:pPr>
        <w:spacing w:after="0" w:line="240" w:lineRule="auto"/>
        <w:jc w:val="center"/>
        <w:rPr>
          <w:rFonts w:ascii="Arial" w:hAnsi="Arial" w:cs="Arial"/>
          <w:b/>
          <w:sz w:val="24"/>
          <w:szCs w:val="24"/>
        </w:rPr>
      </w:pPr>
    </w:p>
    <w:tbl>
      <w:tblPr>
        <w:tblW w:w="9781" w:type="dxa"/>
        <w:tblInd w:w="-72" w:type="dxa"/>
        <w:tblLayout w:type="fixed"/>
        <w:tblCellMar>
          <w:left w:w="70" w:type="dxa"/>
          <w:right w:w="70" w:type="dxa"/>
        </w:tblCellMar>
        <w:tblLook w:val="04A0"/>
      </w:tblPr>
      <w:tblGrid>
        <w:gridCol w:w="3828"/>
        <w:gridCol w:w="5953"/>
      </w:tblGrid>
      <w:tr w:rsidR="00D427D6" w:rsidRPr="00B25EED" w:rsidTr="00BE1555">
        <w:trPr>
          <w:cantSplit/>
          <w:trHeight w:val="733"/>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b/>
                <w:szCs w:val="24"/>
              </w:rPr>
            </w:pPr>
            <w:r w:rsidRPr="00B25EED">
              <w:rPr>
                <w:b/>
                <w:szCs w:val="24"/>
              </w:rPr>
              <w:t xml:space="preserve">Наименование подпрограммы </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autoSpaceDE w:val="0"/>
              <w:autoSpaceDN w:val="0"/>
              <w:adjustRightInd w:val="0"/>
              <w:spacing w:line="240" w:lineRule="auto"/>
              <w:rPr>
                <w:rFonts w:ascii="Arial" w:hAnsi="Arial" w:cs="Arial"/>
                <w:b/>
                <w:sz w:val="20"/>
                <w:szCs w:val="24"/>
              </w:rPr>
            </w:pPr>
            <w:r w:rsidRPr="00B25EED">
              <w:rPr>
                <w:rFonts w:ascii="Arial" w:hAnsi="Arial" w:cs="Arial"/>
                <w:b/>
                <w:sz w:val="20"/>
                <w:szCs w:val="24"/>
              </w:rPr>
              <w:t>«Обеспечение деятельности администрации и развитие  муниципальной службы  в  Петропавловском муниципальном образовании»</w:t>
            </w:r>
          </w:p>
        </w:tc>
      </w:tr>
      <w:tr w:rsidR="00D427D6" w:rsidRPr="00B25EED" w:rsidTr="00BE1555">
        <w:trPr>
          <w:cantSplit/>
          <w:trHeight w:val="551"/>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Cs w:val="24"/>
              </w:rPr>
            </w:pPr>
            <w:r w:rsidRPr="00B25EED">
              <w:rPr>
                <w:szCs w:val="24"/>
              </w:rPr>
              <w:t>Ответственный исполнитель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autoSpaceDE w:val="0"/>
              <w:autoSpaceDN w:val="0"/>
              <w:adjustRightInd w:val="0"/>
              <w:spacing w:line="240" w:lineRule="auto"/>
              <w:rPr>
                <w:rFonts w:ascii="Arial" w:hAnsi="Arial" w:cs="Arial"/>
                <w:b/>
                <w:sz w:val="20"/>
                <w:szCs w:val="24"/>
              </w:rPr>
            </w:pPr>
            <w:r w:rsidRPr="00B25EED">
              <w:rPr>
                <w:rFonts w:ascii="Arial" w:hAnsi="Arial" w:cs="Arial"/>
                <w:sz w:val="20"/>
                <w:szCs w:val="24"/>
              </w:rPr>
              <w:t>Администрация Петропавловского муниципального образования</w:t>
            </w:r>
          </w:p>
        </w:tc>
      </w:tr>
      <w:tr w:rsidR="00D427D6" w:rsidRPr="00B25EED" w:rsidTr="00BE1555">
        <w:trPr>
          <w:cantSplit/>
          <w:trHeight w:val="155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 xml:space="preserve">Цель подпрограммы         </w:t>
            </w:r>
          </w:p>
        </w:tc>
        <w:tc>
          <w:tcPr>
            <w:tcW w:w="5953" w:type="dxa"/>
            <w:tcBorders>
              <w:top w:val="single" w:sz="6" w:space="0" w:color="auto"/>
              <w:left w:val="single" w:sz="6" w:space="0" w:color="auto"/>
              <w:bottom w:val="single" w:sz="6" w:space="0" w:color="auto"/>
              <w:right w:val="single" w:sz="6" w:space="0" w:color="auto"/>
            </w:tcBorders>
          </w:tcPr>
          <w:p w:rsidR="00D427D6" w:rsidRPr="00B25EED" w:rsidRDefault="00D427D6" w:rsidP="00BE1555">
            <w:pPr>
              <w:pStyle w:val="ConsPlusCell"/>
              <w:widowControl/>
              <w:jc w:val="both"/>
              <w:rPr>
                <w:sz w:val="18"/>
                <w:szCs w:val="24"/>
              </w:rPr>
            </w:pPr>
            <w:r w:rsidRPr="00B25EED">
              <w:rPr>
                <w:sz w:val="18"/>
                <w:szCs w:val="24"/>
              </w:rPr>
              <w:t>- создание организационных, информационных, условий для развития муниципальной службы;</w:t>
            </w:r>
          </w:p>
          <w:p w:rsidR="00D427D6" w:rsidRPr="00B25EED" w:rsidRDefault="00D427D6" w:rsidP="00BE1555">
            <w:pPr>
              <w:pStyle w:val="ConsPlusCell"/>
              <w:widowControl/>
              <w:jc w:val="both"/>
              <w:rPr>
                <w:sz w:val="18"/>
                <w:szCs w:val="24"/>
              </w:rPr>
            </w:pPr>
            <w:r w:rsidRPr="00B25EED">
              <w:rPr>
                <w:sz w:val="18"/>
                <w:szCs w:val="24"/>
              </w:rPr>
              <w:t xml:space="preserve">- </w:t>
            </w:r>
            <w:r w:rsidRPr="00B25EED">
              <w:rPr>
                <w:rFonts w:eastAsia="Arial"/>
                <w:sz w:val="18"/>
                <w:szCs w:val="24"/>
                <w:lang w:eastAsia="ar-SA"/>
              </w:rPr>
              <w:t>повышение эффективности кадровой политики;</w:t>
            </w:r>
          </w:p>
          <w:p w:rsidR="00D427D6" w:rsidRPr="00B25EED" w:rsidRDefault="00D427D6" w:rsidP="00BE1555">
            <w:pPr>
              <w:pStyle w:val="ConsPlusCell"/>
              <w:widowControl/>
              <w:jc w:val="both"/>
              <w:rPr>
                <w:sz w:val="18"/>
                <w:szCs w:val="24"/>
              </w:rPr>
            </w:pPr>
            <w:r w:rsidRPr="00B25EED">
              <w:rPr>
                <w:sz w:val="18"/>
                <w:szCs w:val="24"/>
              </w:rPr>
              <w:t>- повышение результативности профессиональной служебной деятельности муниципальных служащих;                 - формирование квалифицированного кадрового состава муниципальных служащих.</w:t>
            </w:r>
          </w:p>
          <w:p w:rsidR="00D427D6" w:rsidRPr="00B25EED" w:rsidRDefault="00D427D6" w:rsidP="00BE1555">
            <w:pPr>
              <w:pStyle w:val="ConsPlusCell"/>
              <w:widowControl/>
              <w:jc w:val="both"/>
              <w:rPr>
                <w:sz w:val="18"/>
                <w:szCs w:val="24"/>
              </w:rPr>
            </w:pPr>
            <w:r w:rsidRPr="00B25EED">
              <w:rPr>
                <w:sz w:val="18"/>
                <w:szCs w:val="24"/>
              </w:rPr>
              <w:t>- финансовое, материально-техническое обеспечение деятельности муниципальной службы;</w:t>
            </w:r>
          </w:p>
          <w:p w:rsidR="00D427D6" w:rsidRPr="00B25EED" w:rsidRDefault="00D427D6" w:rsidP="00BE1555">
            <w:pPr>
              <w:pStyle w:val="ConsPlusCell"/>
              <w:widowControl/>
              <w:jc w:val="both"/>
              <w:rPr>
                <w:sz w:val="18"/>
                <w:szCs w:val="24"/>
              </w:rPr>
            </w:pPr>
          </w:p>
        </w:tc>
      </w:tr>
      <w:tr w:rsidR="00D427D6" w:rsidRPr="00B25EED"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 xml:space="preserve">Задачи подпрограммы       </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Normal"/>
              <w:jc w:val="both"/>
              <w:rPr>
                <w:sz w:val="18"/>
                <w:szCs w:val="24"/>
              </w:rPr>
            </w:pPr>
            <w:r w:rsidRPr="00B25EED">
              <w:rPr>
                <w:sz w:val="18"/>
                <w:szCs w:val="24"/>
              </w:rPr>
              <w:t>- совершенствование нормативно-правовой базы администрации Петропавловского муниципального образования по вопросам развития муниципальной службы;</w:t>
            </w:r>
          </w:p>
          <w:p w:rsidR="00D427D6" w:rsidRPr="00B25EED" w:rsidRDefault="00D427D6" w:rsidP="00BE1555">
            <w:pPr>
              <w:pStyle w:val="ConsPlusNormal"/>
              <w:jc w:val="both"/>
              <w:rPr>
                <w:sz w:val="18"/>
                <w:szCs w:val="24"/>
              </w:rPr>
            </w:pPr>
            <w:r w:rsidRPr="00B25EED">
              <w:rPr>
                <w:sz w:val="18"/>
                <w:szCs w:val="24"/>
              </w:rPr>
              <w:t xml:space="preserve"> - совершенствование системы повышения квалификации муниципальных служащих;</w:t>
            </w:r>
          </w:p>
          <w:p w:rsidR="00D427D6" w:rsidRPr="00B25EED" w:rsidRDefault="00D427D6" w:rsidP="00BE1555">
            <w:pPr>
              <w:pStyle w:val="ConsPlusNormal"/>
              <w:jc w:val="both"/>
              <w:rPr>
                <w:sz w:val="18"/>
                <w:szCs w:val="24"/>
              </w:rPr>
            </w:pPr>
            <w:r w:rsidRPr="00B25EED">
              <w:rPr>
                <w:sz w:val="18"/>
                <w:szCs w:val="24"/>
              </w:rPr>
              <w:t>- использование современных технологий в обучении;</w:t>
            </w:r>
          </w:p>
          <w:p w:rsidR="00D427D6" w:rsidRPr="00B25EED" w:rsidRDefault="00D427D6" w:rsidP="00BE1555">
            <w:pPr>
              <w:pStyle w:val="ConsPlusNormal"/>
              <w:jc w:val="both"/>
              <w:rPr>
                <w:sz w:val="18"/>
                <w:szCs w:val="24"/>
              </w:rPr>
            </w:pPr>
            <w:r w:rsidRPr="00B25EED">
              <w:rPr>
                <w:sz w:val="18"/>
                <w:szCs w:val="24"/>
              </w:rPr>
              <w:t>- 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427D6" w:rsidRPr="00B25EED" w:rsidRDefault="00D427D6" w:rsidP="00BE1555">
            <w:pPr>
              <w:pStyle w:val="ConsPlusNormal"/>
              <w:jc w:val="both"/>
              <w:rPr>
                <w:sz w:val="18"/>
                <w:szCs w:val="24"/>
              </w:rPr>
            </w:pPr>
            <w:r w:rsidRPr="00B25EED">
              <w:rPr>
                <w:sz w:val="18"/>
                <w:szCs w:val="24"/>
              </w:rPr>
              <w:t>- создание системы открытости и гласности муниципальной службы;</w:t>
            </w:r>
          </w:p>
          <w:p w:rsidR="00D427D6" w:rsidRPr="00B25EED" w:rsidRDefault="00D427D6" w:rsidP="00BE1555">
            <w:pPr>
              <w:shd w:val="clear" w:color="auto" w:fill="FFFFFF"/>
              <w:spacing w:after="0" w:line="240" w:lineRule="auto"/>
              <w:jc w:val="both"/>
              <w:rPr>
                <w:rFonts w:ascii="Arial" w:hAnsi="Arial" w:cs="Arial"/>
                <w:sz w:val="18"/>
                <w:szCs w:val="24"/>
              </w:rPr>
            </w:pPr>
            <w:r w:rsidRPr="00B25EED">
              <w:rPr>
                <w:rFonts w:ascii="Arial" w:hAnsi="Arial" w:cs="Arial"/>
                <w:sz w:val="18"/>
                <w:szCs w:val="24"/>
              </w:rPr>
              <w:t>- совершенствование мер по противодействию коррупции на муниципальной службе в части кадровой работы.</w:t>
            </w:r>
          </w:p>
          <w:p w:rsidR="00D427D6" w:rsidRPr="00B25EED" w:rsidRDefault="00D427D6" w:rsidP="00BE1555">
            <w:pPr>
              <w:shd w:val="clear" w:color="auto" w:fill="FFFFFF"/>
              <w:spacing w:after="0" w:line="240" w:lineRule="auto"/>
              <w:rPr>
                <w:rFonts w:ascii="Arial" w:hAnsi="Arial" w:cs="Arial"/>
                <w:sz w:val="18"/>
                <w:szCs w:val="24"/>
              </w:rPr>
            </w:pPr>
            <w:r w:rsidRPr="00B25EED">
              <w:rPr>
                <w:rFonts w:ascii="Arial" w:hAnsi="Arial" w:cs="Arial"/>
                <w:sz w:val="18"/>
                <w:szCs w:val="24"/>
              </w:rPr>
              <w:t>-  совершенствование организации прохождения муниципальной службы.</w:t>
            </w:r>
          </w:p>
          <w:p w:rsidR="00D427D6" w:rsidRPr="00B25EED" w:rsidRDefault="00D427D6" w:rsidP="00BE1555">
            <w:pPr>
              <w:shd w:val="clear" w:color="auto" w:fill="FFFFFF"/>
              <w:spacing w:after="0" w:line="240" w:lineRule="auto"/>
              <w:jc w:val="both"/>
              <w:rPr>
                <w:rFonts w:ascii="Arial" w:hAnsi="Arial" w:cs="Arial"/>
                <w:sz w:val="18"/>
                <w:szCs w:val="24"/>
              </w:rPr>
            </w:pPr>
            <w:r w:rsidRPr="00B25EED">
              <w:rPr>
                <w:rFonts w:ascii="Arial" w:hAnsi="Arial" w:cs="Arial"/>
                <w:sz w:val="18"/>
                <w:szCs w:val="24"/>
              </w:rPr>
              <w:t>-  повышение мотивации муниципальных служащих.</w:t>
            </w:r>
          </w:p>
        </w:tc>
      </w:tr>
      <w:tr w:rsidR="00D427D6" w:rsidRPr="00B25EED"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Сроки  реализации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Normal"/>
              <w:jc w:val="both"/>
              <w:rPr>
                <w:sz w:val="18"/>
                <w:szCs w:val="24"/>
              </w:rPr>
            </w:pPr>
            <w:r w:rsidRPr="00B25EED">
              <w:rPr>
                <w:sz w:val="18"/>
                <w:szCs w:val="24"/>
              </w:rPr>
              <w:t>2023-2025г.</w:t>
            </w:r>
          </w:p>
        </w:tc>
      </w:tr>
      <w:tr w:rsidR="00D427D6" w:rsidRPr="00B25EED"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Основные мероприятия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spacing w:after="0" w:line="240" w:lineRule="auto"/>
              <w:rPr>
                <w:rFonts w:ascii="Arial" w:hAnsi="Arial" w:cs="Arial"/>
                <w:sz w:val="18"/>
                <w:szCs w:val="24"/>
              </w:rPr>
            </w:pPr>
            <w:r w:rsidRPr="00B25EED">
              <w:rPr>
                <w:rFonts w:ascii="Arial" w:hAnsi="Arial" w:cs="Arial"/>
                <w:sz w:val="18"/>
                <w:szCs w:val="24"/>
              </w:rPr>
              <w:t>Основное мероприятие 1:</w:t>
            </w:r>
          </w:p>
          <w:p w:rsidR="00D427D6" w:rsidRPr="00B25EED" w:rsidRDefault="00D427D6" w:rsidP="00BE1555">
            <w:pPr>
              <w:pStyle w:val="ConsPlusNormal"/>
              <w:jc w:val="both"/>
              <w:rPr>
                <w:rFonts w:eastAsia="Arial"/>
                <w:sz w:val="18"/>
                <w:szCs w:val="24"/>
                <w:lang w:eastAsia="ar-SA"/>
              </w:rPr>
            </w:pPr>
            <w:r w:rsidRPr="00B25EED">
              <w:rPr>
                <w:rFonts w:eastAsia="Arial"/>
                <w:sz w:val="18"/>
                <w:szCs w:val="24"/>
                <w:lang w:eastAsia="ar-SA"/>
              </w:rPr>
              <w:t>«Обеспечение деятельности администрации и развитие муниципальной службы в Петропавловском МО»</w:t>
            </w:r>
          </w:p>
          <w:p w:rsidR="00D427D6" w:rsidRPr="00B25EED" w:rsidRDefault="00D427D6" w:rsidP="00BE1555">
            <w:pPr>
              <w:pStyle w:val="ConsPlusNormal"/>
              <w:jc w:val="both"/>
              <w:rPr>
                <w:sz w:val="18"/>
                <w:szCs w:val="24"/>
              </w:rPr>
            </w:pPr>
            <w:r w:rsidRPr="00B25EED">
              <w:rPr>
                <w:rFonts w:eastAsia="Arial"/>
                <w:sz w:val="18"/>
                <w:szCs w:val="24"/>
                <w:lang w:eastAsia="ar-SA"/>
              </w:rPr>
              <w:t>Основное мероприятие 2: «Резервные фонды»</w:t>
            </w:r>
          </w:p>
        </w:tc>
      </w:tr>
      <w:tr w:rsidR="00D427D6" w:rsidRPr="00B25EED" w:rsidTr="00BE1555">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 xml:space="preserve">Целевые показатели и   индикаторы </w:t>
            </w:r>
            <w:r w:rsidRPr="00B25EED">
              <w:rPr>
                <w:sz w:val="18"/>
                <w:szCs w:val="24"/>
              </w:rPr>
              <w:br/>
              <w:t xml:space="preserve">подпрограммы   </w:t>
            </w:r>
          </w:p>
        </w:tc>
        <w:tc>
          <w:tcPr>
            <w:tcW w:w="5953" w:type="dxa"/>
            <w:tcBorders>
              <w:top w:val="single" w:sz="6" w:space="0" w:color="auto"/>
              <w:left w:val="single" w:sz="6" w:space="0" w:color="auto"/>
              <w:bottom w:val="single" w:sz="6" w:space="0" w:color="auto"/>
              <w:right w:val="single" w:sz="6" w:space="0" w:color="auto"/>
            </w:tcBorders>
          </w:tcPr>
          <w:p w:rsidR="00D427D6" w:rsidRPr="00B25EED" w:rsidRDefault="00D427D6" w:rsidP="00BE1555">
            <w:pPr>
              <w:pStyle w:val="ConsPlusCell"/>
              <w:widowControl/>
              <w:jc w:val="both"/>
              <w:rPr>
                <w:sz w:val="18"/>
                <w:szCs w:val="24"/>
              </w:rPr>
            </w:pPr>
            <w:r w:rsidRPr="00B25EED">
              <w:rPr>
                <w:sz w:val="18"/>
                <w:szCs w:val="24"/>
              </w:rPr>
              <w:t>- количество принятых  нормативных правовых актов по муниципальной службе и кадрам;</w:t>
            </w:r>
          </w:p>
          <w:p w:rsidR="00D427D6" w:rsidRPr="00B25EED" w:rsidRDefault="00D427D6" w:rsidP="00BE1555">
            <w:pPr>
              <w:pStyle w:val="ConsPlusCell"/>
              <w:widowControl/>
              <w:jc w:val="both"/>
              <w:rPr>
                <w:sz w:val="18"/>
                <w:szCs w:val="24"/>
              </w:rPr>
            </w:pPr>
            <w:r w:rsidRPr="00B25EED">
              <w:rPr>
                <w:sz w:val="18"/>
                <w:szCs w:val="24"/>
              </w:rPr>
              <w:t>- количество муниципальных служащих, прошедших повышение квалификации и переподготовку;</w:t>
            </w:r>
          </w:p>
          <w:p w:rsidR="00D427D6" w:rsidRPr="00B25EED" w:rsidRDefault="00D427D6" w:rsidP="00BE1555">
            <w:pPr>
              <w:pStyle w:val="ConsPlusCell"/>
              <w:widowControl/>
              <w:jc w:val="both"/>
              <w:rPr>
                <w:sz w:val="18"/>
                <w:szCs w:val="24"/>
              </w:rPr>
            </w:pPr>
            <w:r w:rsidRPr="00B25EED">
              <w:rPr>
                <w:sz w:val="18"/>
                <w:szCs w:val="24"/>
              </w:rPr>
              <w:t>- совершенствование мер по противодействию коррупции на муниципальной службе в части кадровой работы</w:t>
            </w:r>
          </w:p>
        </w:tc>
      </w:tr>
      <w:tr w:rsidR="00D427D6" w:rsidRPr="00B25EED" w:rsidTr="00BE1555">
        <w:trPr>
          <w:cantSplit/>
          <w:trHeight w:val="1071"/>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18"/>
              </w:rPr>
              <w:t>Объемы финансирования муниципальной программы по годам реализации</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 xml:space="preserve">ВСЕГО: </w:t>
            </w:r>
            <w:r w:rsidRPr="00B25EED">
              <w:rPr>
                <w:rFonts w:ascii="Arial" w:hAnsi="Arial" w:cs="Arial"/>
                <w:iCs/>
                <w:sz w:val="18"/>
                <w:szCs w:val="24"/>
              </w:rPr>
              <w:t>11 387,04 тыс.</w:t>
            </w:r>
            <w:r w:rsidRPr="00B25EED">
              <w:rPr>
                <w:rFonts w:ascii="Arial" w:eastAsia="Times New Roman" w:hAnsi="Arial" w:cs="Arial"/>
                <w:sz w:val="18"/>
                <w:szCs w:val="24"/>
              </w:rPr>
              <w:t xml:space="preserve"> руб.</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2023г. –</w:t>
            </w:r>
            <w:r w:rsidRPr="00B25EED">
              <w:rPr>
                <w:rFonts w:ascii="Arial" w:hAnsi="Arial" w:cs="Arial"/>
                <w:iCs/>
                <w:sz w:val="18"/>
                <w:szCs w:val="24"/>
              </w:rPr>
              <w:t>3 795,68 тыс.</w:t>
            </w:r>
            <w:r w:rsidRPr="00B25EED">
              <w:rPr>
                <w:rFonts w:ascii="Arial" w:eastAsia="Times New Roman" w:hAnsi="Arial" w:cs="Arial"/>
                <w:sz w:val="18"/>
                <w:szCs w:val="24"/>
              </w:rPr>
              <w:t xml:space="preserve"> руб.</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2024г. –</w:t>
            </w:r>
            <w:r w:rsidRPr="00B25EED">
              <w:rPr>
                <w:rFonts w:ascii="Arial" w:hAnsi="Arial" w:cs="Arial"/>
                <w:iCs/>
                <w:sz w:val="18"/>
                <w:szCs w:val="24"/>
              </w:rPr>
              <w:t xml:space="preserve">3 795,68 тыс. </w:t>
            </w:r>
            <w:r w:rsidRPr="00B25EED">
              <w:rPr>
                <w:rFonts w:ascii="Arial" w:eastAsia="Times New Roman" w:hAnsi="Arial" w:cs="Arial"/>
                <w:sz w:val="18"/>
                <w:szCs w:val="24"/>
              </w:rPr>
              <w:t xml:space="preserve"> руб.</w:t>
            </w:r>
          </w:p>
          <w:p w:rsidR="00D427D6" w:rsidRPr="00B25EED" w:rsidRDefault="00D427D6" w:rsidP="00BE1555">
            <w:pPr>
              <w:pStyle w:val="ConsPlusCell"/>
              <w:widowControl/>
              <w:rPr>
                <w:sz w:val="18"/>
                <w:szCs w:val="24"/>
              </w:rPr>
            </w:pPr>
            <w:r w:rsidRPr="00B25EED">
              <w:rPr>
                <w:sz w:val="18"/>
                <w:szCs w:val="24"/>
              </w:rPr>
              <w:t>2025г. –</w:t>
            </w:r>
            <w:r w:rsidRPr="00B25EED">
              <w:rPr>
                <w:iCs/>
                <w:sz w:val="18"/>
                <w:szCs w:val="24"/>
              </w:rPr>
              <w:t>3 795,68  тыс.</w:t>
            </w:r>
            <w:r w:rsidRPr="00B25EED">
              <w:rPr>
                <w:sz w:val="18"/>
                <w:szCs w:val="24"/>
              </w:rPr>
              <w:t>руб.</w:t>
            </w:r>
          </w:p>
        </w:tc>
      </w:tr>
      <w:tr w:rsidR="00D427D6" w:rsidRPr="00B25EED" w:rsidTr="00BE1555">
        <w:trPr>
          <w:cantSplit/>
          <w:trHeight w:val="86"/>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lastRenderedPageBreak/>
              <w:t xml:space="preserve">Ожидаемые конечные     </w:t>
            </w:r>
            <w:r w:rsidRPr="00B25EED">
              <w:rPr>
                <w:sz w:val="18"/>
                <w:szCs w:val="24"/>
              </w:rPr>
              <w:br/>
              <w:t xml:space="preserve">результаты реализации  </w:t>
            </w:r>
            <w:r w:rsidRPr="00B25EED">
              <w:rPr>
                <w:sz w:val="18"/>
                <w:szCs w:val="24"/>
              </w:rPr>
              <w:br/>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jc w:val="both"/>
              <w:rPr>
                <w:sz w:val="18"/>
                <w:szCs w:val="24"/>
              </w:rPr>
            </w:pPr>
            <w:r w:rsidRPr="00B25EED">
              <w:rPr>
                <w:sz w:val="18"/>
                <w:szCs w:val="24"/>
              </w:rPr>
              <w:t>- совершенствование системы повышения квалификации муниципальных служащих;</w:t>
            </w:r>
          </w:p>
          <w:p w:rsidR="00D427D6" w:rsidRPr="00B25EED" w:rsidRDefault="00D427D6" w:rsidP="00BE1555">
            <w:pPr>
              <w:pStyle w:val="ConsPlusCell"/>
              <w:widowControl/>
              <w:jc w:val="both"/>
              <w:rPr>
                <w:sz w:val="18"/>
                <w:szCs w:val="24"/>
              </w:rPr>
            </w:pPr>
            <w:r w:rsidRPr="00B25EED">
              <w:rPr>
                <w:sz w:val="18"/>
                <w:szCs w:val="24"/>
              </w:rPr>
              <w:t>- принятие муниципальных правовых актов, регулирующих вопросы муниципальной службы в соответствии с законодательством РФ и Иркутской области;</w:t>
            </w:r>
          </w:p>
          <w:p w:rsidR="00D427D6" w:rsidRPr="00B25EED" w:rsidRDefault="00D427D6" w:rsidP="00BE1555">
            <w:pPr>
              <w:pStyle w:val="ConsPlusCell"/>
              <w:widowControl/>
              <w:jc w:val="both"/>
              <w:rPr>
                <w:sz w:val="18"/>
                <w:szCs w:val="24"/>
              </w:rPr>
            </w:pPr>
            <w:r w:rsidRPr="00B25EED">
              <w:rPr>
                <w:sz w:val="18"/>
                <w:szCs w:val="24"/>
              </w:rPr>
              <w:t>- достижение необходимого уровня исполнения муниципальными служащими своих должностных обязанностей;</w:t>
            </w:r>
          </w:p>
          <w:p w:rsidR="00D427D6" w:rsidRPr="00B25EED" w:rsidRDefault="00D427D6" w:rsidP="00BE1555">
            <w:pPr>
              <w:pStyle w:val="ConsPlusCell"/>
              <w:widowControl/>
              <w:jc w:val="both"/>
              <w:rPr>
                <w:sz w:val="18"/>
                <w:szCs w:val="24"/>
              </w:rPr>
            </w:pPr>
            <w:r w:rsidRPr="00B25EED">
              <w:rPr>
                <w:sz w:val="18"/>
                <w:szCs w:val="24"/>
              </w:rPr>
              <w:t>- совершенствование механизма предупреждения коррупции, выявления и разрешения конфликта интересов на муниципальной службе.</w:t>
            </w:r>
          </w:p>
          <w:p w:rsidR="00D427D6" w:rsidRPr="00B25EED" w:rsidRDefault="00D427D6" w:rsidP="00BE1555">
            <w:pPr>
              <w:pStyle w:val="ConsPlusCell"/>
              <w:widowControl/>
              <w:jc w:val="both"/>
              <w:rPr>
                <w:sz w:val="18"/>
                <w:szCs w:val="24"/>
              </w:rPr>
            </w:pPr>
            <w:r w:rsidRPr="00B25EED">
              <w:rPr>
                <w:sz w:val="18"/>
                <w:szCs w:val="24"/>
              </w:rPr>
              <w:t>- повышение уровня информационной открытости деятельности администрации Петропавловское муниципального образования</w:t>
            </w:r>
          </w:p>
          <w:p w:rsidR="00D427D6" w:rsidRPr="00B25EED" w:rsidRDefault="00D427D6" w:rsidP="00BE1555">
            <w:pPr>
              <w:pStyle w:val="ConsPlusCell"/>
              <w:widowControl/>
              <w:jc w:val="both"/>
              <w:rPr>
                <w:sz w:val="18"/>
                <w:szCs w:val="24"/>
              </w:rPr>
            </w:pPr>
          </w:p>
        </w:tc>
      </w:tr>
      <w:tr w:rsidR="00D427D6" w:rsidRPr="00B25EED" w:rsidTr="00BE1555">
        <w:trPr>
          <w:cantSplit/>
          <w:trHeight w:val="72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18"/>
              </w:rPr>
              <w:t>Адрес размещения муниципальной программы в сети Интернет</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jc w:val="both"/>
              <w:rPr>
                <w:sz w:val="18"/>
                <w:szCs w:val="18"/>
              </w:rPr>
            </w:pPr>
          </w:p>
          <w:p w:rsidR="00D427D6" w:rsidRPr="00B25EED" w:rsidRDefault="00D427D6" w:rsidP="00BE1555">
            <w:pPr>
              <w:pStyle w:val="ConsPlusCell"/>
              <w:widowControl/>
              <w:jc w:val="both"/>
              <w:rPr>
                <w:sz w:val="18"/>
                <w:szCs w:val="24"/>
              </w:rPr>
            </w:pPr>
            <w:r w:rsidRPr="00B25EED">
              <w:rPr>
                <w:sz w:val="18"/>
                <w:szCs w:val="18"/>
                <w:lang w:val="en-US"/>
              </w:rPr>
              <w:t>kirenskrn.irkobl.ru</w:t>
            </w:r>
          </w:p>
        </w:tc>
      </w:tr>
    </w:tbl>
    <w:p w:rsidR="00D427D6" w:rsidRPr="00B25EED" w:rsidRDefault="00D427D6" w:rsidP="00D427D6">
      <w:pPr>
        <w:autoSpaceDE w:val="0"/>
        <w:autoSpaceDN w:val="0"/>
        <w:adjustRightInd w:val="0"/>
        <w:spacing w:after="0"/>
        <w:outlineLvl w:val="2"/>
        <w:rPr>
          <w:rFonts w:ascii="Arial" w:hAnsi="Arial" w:cs="Arial"/>
          <w:b/>
          <w:sz w:val="24"/>
          <w:szCs w:val="24"/>
        </w:rPr>
      </w:pPr>
    </w:p>
    <w:p w:rsidR="00D427D6" w:rsidRPr="00B25EED" w:rsidRDefault="00D427D6" w:rsidP="00D427D6">
      <w:pPr>
        <w:autoSpaceDE w:val="0"/>
        <w:autoSpaceDN w:val="0"/>
        <w:adjustRightInd w:val="0"/>
        <w:spacing w:after="0"/>
        <w:jc w:val="center"/>
        <w:outlineLvl w:val="2"/>
        <w:rPr>
          <w:rFonts w:ascii="Arial" w:hAnsi="Arial" w:cs="Arial"/>
          <w:b/>
          <w:sz w:val="24"/>
          <w:szCs w:val="24"/>
        </w:rPr>
      </w:pPr>
      <w:r w:rsidRPr="00B25EED">
        <w:rPr>
          <w:rFonts w:ascii="Arial" w:hAnsi="Arial" w:cs="Arial"/>
          <w:b/>
          <w:sz w:val="24"/>
          <w:szCs w:val="24"/>
          <w:lang w:val="en-US"/>
        </w:rPr>
        <w:t>I</w:t>
      </w:r>
      <w:r w:rsidRPr="00B25EED">
        <w:rPr>
          <w:rFonts w:ascii="Arial" w:hAnsi="Arial" w:cs="Arial"/>
          <w:b/>
          <w:sz w:val="24"/>
          <w:szCs w:val="24"/>
        </w:rPr>
        <w:t>. Содержание проблемы и обоснование необходимости</w:t>
      </w:r>
    </w:p>
    <w:p w:rsidR="00D427D6" w:rsidRPr="00B25EED" w:rsidRDefault="00D427D6" w:rsidP="00D427D6">
      <w:pPr>
        <w:autoSpaceDE w:val="0"/>
        <w:autoSpaceDN w:val="0"/>
        <w:adjustRightInd w:val="0"/>
        <w:spacing w:after="0"/>
        <w:jc w:val="center"/>
        <w:rPr>
          <w:rFonts w:ascii="Arial" w:hAnsi="Arial" w:cs="Arial"/>
          <w:b/>
          <w:sz w:val="24"/>
          <w:szCs w:val="24"/>
        </w:rPr>
      </w:pPr>
      <w:r w:rsidRPr="00B25EED">
        <w:rPr>
          <w:rFonts w:ascii="Arial" w:hAnsi="Arial" w:cs="Arial"/>
          <w:b/>
          <w:sz w:val="24"/>
          <w:szCs w:val="24"/>
        </w:rPr>
        <w:t>ее решения программными методами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p>
    <w:p w:rsidR="00D427D6" w:rsidRPr="00B25EED" w:rsidRDefault="00D427D6" w:rsidP="00D427D6">
      <w:pPr>
        <w:spacing w:after="0" w:line="240" w:lineRule="auto"/>
        <w:ind w:firstLine="708"/>
        <w:jc w:val="both"/>
        <w:rPr>
          <w:rFonts w:ascii="Arial" w:hAnsi="Arial" w:cs="Arial"/>
          <w:sz w:val="24"/>
          <w:szCs w:val="24"/>
        </w:rPr>
      </w:pPr>
      <w:r w:rsidRPr="00B25EED">
        <w:rPr>
          <w:rFonts w:ascii="Arial" w:hAnsi="Arial" w:cs="Arial"/>
          <w:sz w:val="24"/>
          <w:szCs w:val="24"/>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427D6" w:rsidRPr="00B25EED" w:rsidRDefault="00D427D6" w:rsidP="00D427D6">
      <w:pPr>
        <w:pStyle w:val="a3"/>
        <w:spacing w:line="240" w:lineRule="auto"/>
        <w:jc w:val="both"/>
        <w:rPr>
          <w:rFonts w:ascii="Arial" w:hAnsi="Arial" w:cs="Arial"/>
          <w:sz w:val="24"/>
          <w:szCs w:val="24"/>
        </w:rPr>
      </w:pPr>
      <w:r w:rsidRPr="00B25EED">
        <w:rPr>
          <w:rFonts w:ascii="Arial" w:hAnsi="Arial" w:cs="Arial"/>
          <w:sz w:val="24"/>
          <w:szCs w:val="24"/>
        </w:rPr>
        <w:t xml:space="preserve">      Проблемы  и  вопросы   муниципальной  службы рассматривались  на  совещаниях администрации,  проводились  консультации  и  выборочные  проверки  на предмет  соблюдения   законодательства  о  муниципальной  службе. </w:t>
      </w:r>
    </w:p>
    <w:p w:rsidR="00D427D6" w:rsidRPr="00B25EED" w:rsidRDefault="00D427D6" w:rsidP="00D427D6">
      <w:pPr>
        <w:pStyle w:val="a3"/>
        <w:spacing w:line="240" w:lineRule="auto"/>
        <w:jc w:val="both"/>
        <w:rPr>
          <w:rFonts w:ascii="Arial" w:hAnsi="Arial" w:cs="Arial"/>
          <w:sz w:val="24"/>
          <w:szCs w:val="24"/>
        </w:rPr>
      </w:pPr>
      <w:r w:rsidRPr="00B25EED">
        <w:rPr>
          <w:rFonts w:ascii="Arial" w:hAnsi="Arial" w:cs="Arial"/>
          <w:sz w:val="24"/>
          <w:szCs w:val="24"/>
        </w:rPr>
        <w:t>      Однако  нерешенными  остаются   проблемы организованного  системного  повышения  квалификации  муниципальных  служащих, формирования  и  использования  кадровых  резервов,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w:t>
      </w:r>
    </w:p>
    <w:p w:rsidR="00D427D6" w:rsidRPr="00B25EED" w:rsidRDefault="00D427D6" w:rsidP="00D427D6">
      <w:pPr>
        <w:pStyle w:val="a3"/>
        <w:spacing w:line="240" w:lineRule="auto"/>
        <w:jc w:val="both"/>
        <w:rPr>
          <w:rFonts w:ascii="Arial" w:hAnsi="Arial" w:cs="Arial"/>
          <w:sz w:val="24"/>
          <w:szCs w:val="24"/>
        </w:rPr>
      </w:pPr>
      <w:r w:rsidRPr="00B25EED">
        <w:rPr>
          <w:rFonts w:ascii="Arial" w:hAnsi="Arial" w:cs="Arial"/>
          <w:sz w:val="24"/>
          <w:szCs w:val="24"/>
        </w:rPr>
        <w:t xml:space="preserve">      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427D6" w:rsidRPr="00B25EED" w:rsidRDefault="00D427D6" w:rsidP="00D427D6">
      <w:pPr>
        <w:spacing w:line="240" w:lineRule="auto"/>
        <w:jc w:val="center"/>
        <w:rPr>
          <w:rFonts w:ascii="Arial" w:hAnsi="Arial" w:cs="Arial"/>
          <w:b/>
          <w:sz w:val="24"/>
          <w:szCs w:val="24"/>
        </w:rPr>
      </w:pPr>
      <w:r w:rsidRPr="00B25EED">
        <w:rPr>
          <w:rFonts w:ascii="Arial" w:hAnsi="Arial" w:cs="Arial"/>
          <w:b/>
          <w:sz w:val="24"/>
          <w:szCs w:val="24"/>
          <w:lang w:val="en-US"/>
        </w:rPr>
        <w:t>II</w:t>
      </w:r>
      <w:r w:rsidRPr="00B25EED">
        <w:rPr>
          <w:rFonts w:ascii="Arial" w:hAnsi="Arial" w:cs="Arial"/>
          <w:b/>
          <w:sz w:val="24"/>
          <w:szCs w:val="24"/>
        </w:rPr>
        <w:t>. Цели и задачи подпрограммы</w:t>
      </w:r>
    </w:p>
    <w:p w:rsidR="00D427D6" w:rsidRPr="00B25EED" w:rsidRDefault="00D427D6" w:rsidP="00D427D6">
      <w:pPr>
        <w:suppressAutoHyphens/>
        <w:spacing w:after="0" w:line="240" w:lineRule="auto"/>
        <w:jc w:val="both"/>
        <w:rPr>
          <w:rFonts w:ascii="Arial" w:hAnsi="Arial" w:cs="Arial"/>
          <w:sz w:val="24"/>
          <w:szCs w:val="24"/>
          <w:lang w:eastAsia="ar-SA"/>
        </w:rPr>
      </w:pPr>
      <w:r w:rsidRPr="00B25EED">
        <w:rPr>
          <w:rFonts w:ascii="Arial" w:hAnsi="Arial" w:cs="Arial"/>
          <w:sz w:val="24"/>
          <w:szCs w:val="24"/>
          <w:lang w:eastAsia="ar-SA"/>
        </w:rPr>
        <w:t>2.1. Целями подпрограммы являются:</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xml:space="preserve">- создание организационных, информационных, финансовых условий для развития муниципальной службы в администрации муниципального образования Петропавловского сельского поселения (далее - поселение); </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xml:space="preserve">- повышение эффективности кадровой политики; </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повышение результативности профессиональной служебной деятельности муниципальных служащих;</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xml:space="preserve">- формирование квалифицированного кадрового состава муниципальных служащих. </w:t>
      </w:r>
    </w:p>
    <w:p w:rsidR="00D427D6" w:rsidRPr="00B25EED" w:rsidRDefault="00D427D6" w:rsidP="00D427D6">
      <w:pPr>
        <w:widowControl w:val="0"/>
        <w:overflowPunct w:val="0"/>
        <w:autoSpaceDE w:val="0"/>
        <w:autoSpaceDN w:val="0"/>
        <w:adjustRightInd w:val="0"/>
        <w:spacing w:after="0" w:line="240" w:lineRule="auto"/>
        <w:jc w:val="both"/>
        <w:rPr>
          <w:rFonts w:ascii="Arial" w:hAnsi="Arial" w:cs="Arial"/>
          <w:sz w:val="24"/>
          <w:szCs w:val="24"/>
        </w:rPr>
      </w:pPr>
      <w:r w:rsidRPr="00B25EED">
        <w:rPr>
          <w:rFonts w:ascii="Arial" w:hAnsi="Arial" w:cs="Arial"/>
          <w:sz w:val="24"/>
          <w:szCs w:val="24"/>
          <w:lang w:eastAsia="ar-SA"/>
        </w:rPr>
        <w:t xml:space="preserve">2.2. </w:t>
      </w:r>
      <w:r w:rsidRPr="00B25EED">
        <w:rPr>
          <w:rFonts w:ascii="Arial" w:hAnsi="Arial" w:cs="Arial"/>
          <w:sz w:val="24"/>
          <w:szCs w:val="24"/>
        </w:rPr>
        <w:t>Для достижения поставленной цели реализация мероприятий подпрограммы будет направлена на решение следующих основных задач:</w:t>
      </w:r>
    </w:p>
    <w:p w:rsidR="00D427D6" w:rsidRPr="00B25EED" w:rsidRDefault="00D427D6" w:rsidP="00D427D6">
      <w:pPr>
        <w:suppressAutoHyphens/>
        <w:spacing w:after="0" w:line="240" w:lineRule="auto"/>
        <w:jc w:val="both"/>
        <w:rPr>
          <w:rFonts w:ascii="Arial" w:hAnsi="Arial" w:cs="Arial"/>
          <w:sz w:val="24"/>
          <w:szCs w:val="24"/>
          <w:lang w:eastAsia="ar-SA"/>
        </w:rPr>
      </w:pPr>
      <w:r w:rsidRPr="00B25EED">
        <w:rPr>
          <w:rFonts w:ascii="Arial" w:hAnsi="Arial" w:cs="Arial"/>
          <w:sz w:val="24"/>
          <w:szCs w:val="24"/>
          <w:lang w:eastAsia="ar-SA"/>
        </w:rPr>
        <w:t>- совершенствование системы повышения квалификации муниципальных служащих;</w:t>
      </w:r>
    </w:p>
    <w:p w:rsidR="00D427D6" w:rsidRPr="00B25EED" w:rsidRDefault="00D427D6" w:rsidP="00D427D6">
      <w:pPr>
        <w:suppressAutoHyphens/>
        <w:spacing w:after="0" w:line="240" w:lineRule="auto"/>
        <w:jc w:val="both"/>
        <w:rPr>
          <w:rFonts w:ascii="Arial" w:hAnsi="Arial" w:cs="Arial"/>
          <w:sz w:val="24"/>
          <w:szCs w:val="24"/>
          <w:lang w:eastAsia="ar-SA"/>
        </w:rPr>
      </w:pPr>
      <w:r w:rsidRPr="00B25EED">
        <w:rPr>
          <w:rFonts w:ascii="Arial" w:hAnsi="Arial" w:cs="Arial"/>
          <w:sz w:val="24"/>
          <w:szCs w:val="24"/>
          <w:lang w:eastAsia="ar-SA"/>
        </w:rPr>
        <w:t>- использование современных технологий в обучении;</w:t>
      </w:r>
    </w:p>
    <w:p w:rsidR="00D427D6" w:rsidRPr="00B25EED" w:rsidRDefault="00D427D6" w:rsidP="00D427D6">
      <w:pPr>
        <w:pStyle w:val="ConsPlusNormal"/>
        <w:jc w:val="both"/>
        <w:rPr>
          <w:sz w:val="24"/>
          <w:szCs w:val="24"/>
        </w:rPr>
      </w:pPr>
      <w:r w:rsidRPr="00B25EED">
        <w:rPr>
          <w:sz w:val="24"/>
          <w:szCs w:val="24"/>
          <w:lang w:eastAsia="ar-SA"/>
        </w:rPr>
        <w:t xml:space="preserve">- </w:t>
      </w:r>
      <w:r w:rsidRPr="00B25EED">
        <w:rPr>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427D6" w:rsidRPr="00B25EED" w:rsidRDefault="00D427D6" w:rsidP="00D427D6">
      <w:pPr>
        <w:pStyle w:val="ConsPlusNormal"/>
        <w:jc w:val="both"/>
        <w:rPr>
          <w:sz w:val="24"/>
          <w:szCs w:val="24"/>
        </w:rPr>
      </w:pPr>
      <w:r w:rsidRPr="00B25EED">
        <w:rPr>
          <w:sz w:val="24"/>
          <w:szCs w:val="24"/>
        </w:rPr>
        <w:t>- создание системы открытости и гласности муниципальной службы;</w:t>
      </w:r>
    </w:p>
    <w:p w:rsidR="00D427D6" w:rsidRPr="00B25EED" w:rsidRDefault="00D427D6" w:rsidP="00D427D6">
      <w:pPr>
        <w:pStyle w:val="ConsPlusNormal"/>
        <w:jc w:val="both"/>
        <w:rPr>
          <w:sz w:val="24"/>
          <w:szCs w:val="24"/>
        </w:rPr>
      </w:pPr>
      <w:r w:rsidRPr="00B25EED">
        <w:rPr>
          <w:sz w:val="24"/>
          <w:szCs w:val="24"/>
        </w:rPr>
        <w:t>- совершенствование нормативно-правовой базы администрации Петропавловское сельского поселения по вопросам развития муниципальной службы;</w:t>
      </w:r>
    </w:p>
    <w:p w:rsidR="00D427D6" w:rsidRPr="00B25EED" w:rsidRDefault="00D427D6" w:rsidP="00D427D6">
      <w:pPr>
        <w:pStyle w:val="ConsPlusNormal"/>
        <w:jc w:val="both"/>
        <w:rPr>
          <w:sz w:val="24"/>
          <w:szCs w:val="24"/>
        </w:rPr>
      </w:pPr>
      <w:r w:rsidRPr="00B25EED">
        <w:rPr>
          <w:sz w:val="24"/>
          <w:szCs w:val="24"/>
        </w:rPr>
        <w:lastRenderedPageBreak/>
        <w:t>- совершенствование механизма предупреждения коррупции, выявления и разрешения конфликта интересов на муниципальной службе.</w:t>
      </w:r>
    </w:p>
    <w:p w:rsidR="00D427D6" w:rsidRPr="00B25EED" w:rsidRDefault="00D427D6" w:rsidP="00D427D6">
      <w:pPr>
        <w:pStyle w:val="ConsPlusNormal"/>
        <w:jc w:val="both"/>
        <w:rPr>
          <w:sz w:val="24"/>
          <w:szCs w:val="24"/>
        </w:rPr>
      </w:pPr>
    </w:p>
    <w:p w:rsidR="00D427D6" w:rsidRPr="00B25EED" w:rsidRDefault="00D427D6" w:rsidP="00D427D6">
      <w:pPr>
        <w:autoSpaceDE w:val="0"/>
        <w:autoSpaceDN w:val="0"/>
        <w:adjustRightInd w:val="0"/>
        <w:spacing w:line="240" w:lineRule="auto"/>
        <w:ind w:right="-186"/>
        <w:jc w:val="center"/>
        <w:outlineLvl w:val="2"/>
        <w:rPr>
          <w:rFonts w:ascii="Arial" w:hAnsi="Arial" w:cs="Arial"/>
          <w:b/>
          <w:bCs/>
          <w:sz w:val="24"/>
          <w:szCs w:val="24"/>
        </w:rPr>
      </w:pPr>
      <w:r w:rsidRPr="00B25EED">
        <w:rPr>
          <w:rFonts w:ascii="Arial" w:hAnsi="Arial" w:cs="Arial"/>
          <w:b/>
          <w:sz w:val="24"/>
          <w:szCs w:val="24"/>
        </w:rPr>
        <w:t>II</w:t>
      </w:r>
      <w:r w:rsidRPr="00B25EED">
        <w:rPr>
          <w:rFonts w:ascii="Arial" w:hAnsi="Arial" w:cs="Arial"/>
          <w:b/>
          <w:sz w:val="24"/>
          <w:szCs w:val="24"/>
          <w:lang w:val="en-US"/>
        </w:rPr>
        <w:t>I</w:t>
      </w:r>
      <w:r w:rsidRPr="00B25EED">
        <w:rPr>
          <w:rFonts w:ascii="Arial" w:hAnsi="Arial" w:cs="Arial"/>
          <w:b/>
          <w:sz w:val="24"/>
          <w:szCs w:val="24"/>
        </w:rPr>
        <w:t>. Объемы и источники финансирования подпрограммы</w:t>
      </w:r>
    </w:p>
    <w:p w:rsidR="00D427D6" w:rsidRPr="00B25EED" w:rsidRDefault="00D427D6" w:rsidP="00D427D6">
      <w:pPr>
        <w:autoSpaceDE w:val="0"/>
        <w:autoSpaceDN w:val="0"/>
        <w:adjustRightInd w:val="0"/>
        <w:spacing w:after="0" w:line="240" w:lineRule="auto"/>
        <w:ind w:firstLine="540"/>
        <w:jc w:val="both"/>
        <w:rPr>
          <w:rFonts w:ascii="Arial" w:hAnsi="Arial" w:cs="Arial"/>
          <w:sz w:val="24"/>
          <w:szCs w:val="24"/>
        </w:rPr>
      </w:pPr>
      <w:r w:rsidRPr="00B25EED">
        <w:rPr>
          <w:rFonts w:ascii="Arial" w:hAnsi="Arial" w:cs="Arial"/>
          <w:sz w:val="24"/>
          <w:szCs w:val="24"/>
        </w:rPr>
        <w:t>Финансирование мероприятий подпрограммы будет осуществляться за счет средств местного бюджета администрации Петропавловского сельского поселения.</w:t>
      </w:r>
    </w:p>
    <w:p w:rsidR="00D427D6" w:rsidRPr="00B25EED" w:rsidRDefault="00D427D6" w:rsidP="00D427D6">
      <w:pPr>
        <w:autoSpaceDE w:val="0"/>
        <w:autoSpaceDN w:val="0"/>
        <w:adjustRightInd w:val="0"/>
        <w:spacing w:after="0" w:line="240" w:lineRule="auto"/>
        <w:ind w:firstLine="540"/>
        <w:jc w:val="both"/>
        <w:rPr>
          <w:rFonts w:ascii="Arial" w:hAnsi="Arial" w:cs="Arial"/>
          <w:sz w:val="24"/>
          <w:szCs w:val="24"/>
        </w:rPr>
      </w:pPr>
      <w:r w:rsidRPr="00B25EED">
        <w:rPr>
          <w:rFonts w:ascii="Arial" w:hAnsi="Arial" w:cs="Arial"/>
          <w:sz w:val="24"/>
          <w:szCs w:val="24"/>
        </w:rPr>
        <w:t>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подпрограмм</w:t>
      </w:r>
    </w:p>
    <w:p w:rsidR="00D427D6" w:rsidRPr="00B25EED" w:rsidRDefault="00D427D6" w:rsidP="00D427D6">
      <w:pPr>
        <w:rPr>
          <w:rFonts w:ascii="Arial" w:hAnsi="Arial" w:cs="Arial"/>
          <w:sz w:val="24"/>
          <w:szCs w:val="24"/>
        </w:rPr>
      </w:pPr>
    </w:p>
    <w:p w:rsidR="00D427D6" w:rsidRPr="00B25EED" w:rsidRDefault="00D427D6" w:rsidP="00D427D6">
      <w:pPr>
        <w:pStyle w:val="ConsPlusNormal"/>
        <w:jc w:val="center"/>
        <w:rPr>
          <w:b/>
          <w:sz w:val="24"/>
          <w:szCs w:val="28"/>
        </w:rPr>
      </w:pPr>
      <w:r w:rsidRPr="00B25EED">
        <w:rPr>
          <w:b/>
          <w:sz w:val="24"/>
          <w:szCs w:val="28"/>
        </w:rPr>
        <w:t>ПОДПРОГРАММА 3</w:t>
      </w:r>
    </w:p>
    <w:p w:rsidR="00D427D6" w:rsidRPr="00B25EED" w:rsidRDefault="00D427D6" w:rsidP="00D427D6">
      <w:pPr>
        <w:pStyle w:val="ConsPlusNormal"/>
        <w:jc w:val="center"/>
        <w:rPr>
          <w:b/>
          <w:sz w:val="24"/>
          <w:szCs w:val="28"/>
        </w:rPr>
      </w:pPr>
      <w:r w:rsidRPr="00B25EED">
        <w:rPr>
          <w:b/>
          <w:sz w:val="24"/>
          <w:szCs w:val="28"/>
        </w:rPr>
        <w:t>ПОВЫШЕНИЕ ЭФФЕКТИВНОСТИ УПРАВЛЕНИЯ МУНИЦИПАЛЬНЫМИ ФИНАНСАМИ В ПЕТРОПАВЛОВСКОМ МУНИЦИПАЛЬНОМ ОБРАЗОВАНИИ</w:t>
      </w:r>
    </w:p>
    <w:p w:rsidR="00D427D6" w:rsidRPr="00B25EED" w:rsidRDefault="00D427D6" w:rsidP="00D427D6">
      <w:pPr>
        <w:pStyle w:val="ConsPlusNormal"/>
        <w:jc w:val="center"/>
        <w:rPr>
          <w:b/>
          <w:sz w:val="24"/>
          <w:szCs w:val="28"/>
        </w:rPr>
      </w:pPr>
    </w:p>
    <w:p w:rsidR="00D427D6" w:rsidRPr="00B25EED" w:rsidRDefault="00D427D6" w:rsidP="00D427D6">
      <w:pPr>
        <w:pStyle w:val="ConsPlusNormal"/>
        <w:jc w:val="center"/>
        <w:rPr>
          <w:b/>
          <w:sz w:val="24"/>
          <w:szCs w:val="28"/>
        </w:rPr>
      </w:pPr>
      <w:r w:rsidRPr="00B25EED">
        <w:rPr>
          <w:b/>
          <w:sz w:val="24"/>
          <w:szCs w:val="28"/>
        </w:rPr>
        <w:t>ПАСПОРТ ПОДПРОГРАММЫ</w:t>
      </w:r>
    </w:p>
    <w:p w:rsidR="00D427D6" w:rsidRPr="00B25EED" w:rsidRDefault="00D427D6" w:rsidP="00D427D6">
      <w:pPr>
        <w:pStyle w:val="ConsPlusNormal"/>
        <w:jc w:val="center"/>
        <w:rPr>
          <w:sz w:val="28"/>
          <w:szCs w:val="28"/>
        </w:rPr>
      </w:pPr>
    </w:p>
    <w:tbl>
      <w:tblPr>
        <w:tblW w:w="0" w:type="auto"/>
        <w:tblInd w:w="66" w:type="dxa"/>
        <w:tblLayout w:type="fixed"/>
        <w:tblCellMar>
          <w:left w:w="70" w:type="dxa"/>
          <w:right w:w="70" w:type="dxa"/>
        </w:tblCellMar>
        <w:tblLook w:val="0000"/>
      </w:tblPr>
      <w:tblGrid>
        <w:gridCol w:w="3548"/>
        <w:gridCol w:w="5954"/>
      </w:tblGrid>
      <w:tr w:rsidR="00D427D6" w:rsidRPr="00B25EED" w:rsidTr="00BE1555">
        <w:trPr>
          <w:trHeight w:val="712"/>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b/>
                <w:sz w:val="18"/>
                <w:szCs w:val="18"/>
              </w:rPr>
            </w:pPr>
            <w:r w:rsidRPr="00B25EED">
              <w:rPr>
                <w:b/>
                <w:sz w:val="18"/>
                <w:szCs w:val="18"/>
              </w:rPr>
              <w:t>Наименование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b/>
                <w:sz w:val="18"/>
                <w:szCs w:val="18"/>
              </w:rPr>
            </w:pPr>
            <w:r w:rsidRPr="00B25EED">
              <w:rPr>
                <w:b/>
                <w:sz w:val="18"/>
                <w:szCs w:val="18"/>
              </w:rPr>
              <w:t>«Повышение эффективности управления муниципальными финансами в Петропавловском муниципальном образовании».</w:t>
            </w:r>
          </w:p>
        </w:tc>
      </w:tr>
      <w:tr w:rsidR="00D427D6" w:rsidRPr="00B25EED" w:rsidTr="00BE1555">
        <w:trPr>
          <w:trHeight w:val="561"/>
        </w:trPr>
        <w:tc>
          <w:tcPr>
            <w:tcW w:w="3548" w:type="dxa"/>
            <w:tcBorders>
              <w:top w:val="single" w:sz="4" w:space="0" w:color="000000"/>
              <w:left w:val="single" w:sz="4" w:space="0" w:color="auto"/>
            </w:tcBorders>
          </w:tcPr>
          <w:p w:rsidR="00D427D6" w:rsidRPr="00B25EED" w:rsidRDefault="00D427D6" w:rsidP="00BE1555">
            <w:pPr>
              <w:pStyle w:val="ConsPlusNormal"/>
              <w:snapToGrid w:val="0"/>
              <w:rPr>
                <w:sz w:val="18"/>
                <w:szCs w:val="18"/>
              </w:rPr>
            </w:pPr>
            <w:r w:rsidRPr="00B25EED">
              <w:rPr>
                <w:sz w:val="18"/>
                <w:szCs w:val="24"/>
              </w:rPr>
              <w:t>Ответственный исполнитель подпрограммы</w:t>
            </w:r>
          </w:p>
        </w:tc>
        <w:tc>
          <w:tcPr>
            <w:tcW w:w="5954" w:type="dxa"/>
            <w:tcBorders>
              <w:top w:val="single" w:sz="4" w:space="0" w:color="000000"/>
              <w:left w:val="single" w:sz="4" w:space="0" w:color="000000"/>
              <w:bottom w:val="single" w:sz="4" w:space="0" w:color="000000"/>
              <w:right w:val="single" w:sz="4" w:space="0" w:color="auto"/>
            </w:tcBorders>
          </w:tcPr>
          <w:p w:rsidR="00D427D6" w:rsidRPr="00B25EED" w:rsidRDefault="00D427D6" w:rsidP="00BE1555">
            <w:pPr>
              <w:pStyle w:val="ConsPlusNormal"/>
              <w:jc w:val="both"/>
              <w:rPr>
                <w:sz w:val="18"/>
                <w:szCs w:val="18"/>
              </w:rPr>
            </w:pPr>
            <w:r w:rsidRPr="00B25EED">
              <w:rPr>
                <w:szCs w:val="24"/>
              </w:rPr>
              <w:t>Администрация Петропавловского муниципального образования</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 xml:space="preserve">Цели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r w:rsidRPr="00B25EED">
              <w:rPr>
                <w:sz w:val="18"/>
                <w:szCs w:val="18"/>
              </w:rPr>
              <w:t xml:space="preserve">1. Укрепление доходной базы бюджета поселения. </w:t>
            </w:r>
          </w:p>
          <w:p w:rsidR="00D427D6" w:rsidRPr="00B25EED" w:rsidRDefault="00D427D6" w:rsidP="00BE1555">
            <w:pPr>
              <w:pStyle w:val="ConsPlusNormal"/>
              <w:jc w:val="both"/>
              <w:rPr>
                <w:sz w:val="18"/>
                <w:szCs w:val="18"/>
              </w:rPr>
            </w:pPr>
            <w:r w:rsidRPr="00B25EED">
              <w:rPr>
                <w:sz w:val="18"/>
                <w:szCs w:val="18"/>
              </w:rPr>
              <w:t xml:space="preserve">2. Повышение эффективности бюджетных расходов. </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24"/>
              </w:rPr>
              <w:t>Основные мероприятия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spacing w:after="0" w:line="240" w:lineRule="auto"/>
              <w:rPr>
                <w:rFonts w:ascii="Arial" w:hAnsi="Arial" w:cs="Arial"/>
                <w:iCs/>
                <w:sz w:val="18"/>
              </w:rPr>
            </w:pPr>
            <w:r w:rsidRPr="00B25EED">
              <w:rPr>
                <w:rFonts w:ascii="Arial" w:hAnsi="Arial" w:cs="Arial"/>
                <w:iCs/>
                <w:sz w:val="18"/>
              </w:rPr>
              <w:t xml:space="preserve">Основное мероприятие 1: Субвенция на передачу части полномочий: </w:t>
            </w:r>
          </w:p>
          <w:p w:rsidR="00D427D6" w:rsidRPr="00B25EED" w:rsidRDefault="00D427D6" w:rsidP="00BE1555">
            <w:pPr>
              <w:pStyle w:val="ConsPlusNormal"/>
              <w:snapToGrid w:val="0"/>
              <w:jc w:val="both"/>
              <w:rPr>
                <w:sz w:val="18"/>
                <w:szCs w:val="18"/>
              </w:rPr>
            </w:pP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Задачи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snapToGrid w:val="0"/>
              <w:spacing w:after="0"/>
              <w:jc w:val="both"/>
              <w:rPr>
                <w:rFonts w:ascii="Arial" w:hAnsi="Arial" w:cs="Arial"/>
                <w:sz w:val="18"/>
                <w:szCs w:val="18"/>
              </w:rPr>
            </w:pPr>
            <w:r w:rsidRPr="00B25EED">
              <w:rPr>
                <w:rFonts w:ascii="Arial" w:hAnsi="Arial" w:cs="Arial"/>
                <w:sz w:val="18"/>
                <w:szCs w:val="18"/>
              </w:rPr>
              <w:t>1. Увеличение доходов бюджета поселения.</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2. Совершенствование бюджетного процесса в Петропавловском муниципальном образовании.</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 xml:space="preserve">3. Развитие бюджетирования, ориентированного на результат. </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Сроки реализации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r w:rsidRPr="00B25EED">
              <w:rPr>
                <w:sz w:val="18"/>
                <w:szCs w:val="18"/>
              </w:rPr>
              <w:t>2023-2025</w:t>
            </w:r>
            <w:r w:rsidRPr="00B25EED">
              <w:rPr>
                <w:sz w:val="18"/>
                <w:szCs w:val="18"/>
                <w:lang w:val="en-US"/>
              </w:rPr>
              <w:t xml:space="preserve"> </w:t>
            </w:r>
            <w:r w:rsidRPr="00B25EED">
              <w:rPr>
                <w:sz w:val="18"/>
                <w:szCs w:val="18"/>
              </w:rPr>
              <w:t>годы.</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rPr>
                <w:sz w:val="18"/>
                <w:szCs w:val="18"/>
              </w:rPr>
            </w:pPr>
            <w:r w:rsidRPr="00B25EED">
              <w:rPr>
                <w:sz w:val="18"/>
                <w:szCs w:val="18"/>
              </w:rPr>
              <w:t>Ресурсное обеспечение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ВСЕГО: 3 761,43 тыс.  руб.</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2023г. – 1 253,81  тыс. руб.</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2024г. – 1 253,81 тыс. руб.</w:t>
            </w:r>
          </w:p>
          <w:p w:rsidR="00D427D6" w:rsidRPr="00B25EED" w:rsidRDefault="00D427D6" w:rsidP="00BE1555">
            <w:pPr>
              <w:pStyle w:val="ConsPlusNormal"/>
              <w:jc w:val="both"/>
              <w:rPr>
                <w:sz w:val="18"/>
                <w:szCs w:val="18"/>
              </w:rPr>
            </w:pPr>
            <w:r w:rsidRPr="00B25EED">
              <w:rPr>
                <w:sz w:val="18"/>
                <w:szCs w:val="18"/>
              </w:rPr>
              <w:t>2025г. – 1 253,81  тыс.руб.</w:t>
            </w:r>
          </w:p>
        </w:tc>
      </w:tr>
      <w:tr w:rsidR="00D427D6" w:rsidRPr="00B25EED" w:rsidTr="00BE1555">
        <w:trPr>
          <w:trHeight w:val="36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 xml:space="preserve">Ожидаемые конечные результаты реализации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r w:rsidRPr="00B25EED">
              <w:rPr>
                <w:sz w:val="18"/>
                <w:szCs w:val="18"/>
              </w:rPr>
              <w:t>В результате реализации Подпрограммы ожидается:</w:t>
            </w:r>
          </w:p>
          <w:p w:rsidR="00D427D6" w:rsidRPr="00B25EED" w:rsidRDefault="00D427D6" w:rsidP="00BE1555">
            <w:pPr>
              <w:pStyle w:val="ConsPlusNormal"/>
              <w:jc w:val="both"/>
              <w:rPr>
                <w:sz w:val="18"/>
                <w:szCs w:val="18"/>
              </w:rPr>
            </w:pPr>
            <w:r w:rsidRPr="00B25EED">
              <w:rPr>
                <w:sz w:val="18"/>
                <w:szCs w:val="18"/>
              </w:rPr>
              <w:t>1) обеспечение долгосрочной сбалансированности бюджета поселения;</w:t>
            </w:r>
          </w:p>
          <w:p w:rsidR="00D427D6" w:rsidRPr="00B25EED" w:rsidRDefault="00D427D6" w:rsidP="00BE1555">
            <w:pPr>
              <w:pStyle w:val="ConsPlusNormal"/>
              <w:jc w:val="both"/>
              <w:rPr>
                <w:sz w:val="18"/>
                <w:szCs w:val="18"/>
              </w:rPr>
            </w:pPr>
            <w:r w:rsidRPr="00B25EED">
              <w:rPr>
                <w:sz w:val="18"/>
                <w:szCs w:val="18"/>
              </w:rPr>
              <w:t>2) обеспечение устойчивости и платежеспособности бюджета поселения;</w:t>
            </w:r>
          </w:p>
          <w:p w:rsidR="00D427D6" w:rsidRPr="00B25EED" w:rsidRDefault="00D427D6" w:rsidP="00BE1555">
            <w:pPr>
              <w:pStyle w:val="ConsPlusNormal"/>
              <w:jc w:val="both"/>
              <w:rPr>
                <w:sz w:val="18"/>
                <w:szCs w:val="18"/>
              </w:rPr>
            </w:pPr>
            <w:r w:rsidRPr="00B25EED">
              <w:rPr>
                <w:sz w:val="18"/>
                <w:szCs w:val="18"/>
              </w:rPr>
              <w:t>3) повышение эффективности и результативности использования средств бюджета поселения.</w:t>
            </w:r>
          </w:p>
        </w:tc>
      </w:tr>
      <w:tr w:rsidR="00D427D6" w:rsidRPr="00B25EED" w:rsidTr="00BE1555">
        <w:trPr>
          <w:trHeight w:val="36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Адрес размещения муниципальной программы в сети Интернет</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pStyle w:val="ConsPlusNormal"/>
              <w:snapToGrid w:val="0"/>
              <w:jc w:val="both"/>
              <w:rPr>
                <w:sz w:val="18"/>
                <w:szCs w:val="18"/>
              </w:rPr>
            </w:pPr>
          </w:p>
        </w:tc>
      </w:tr>
    </w:tbl>
    <w:p w:rsidR="00D427D6" w:rsidRPr="00B25EED" w:rsidRDefault="00D427D6" w:rsidP="00D427D6">
      <w:pPr>
        <w:pStyle w:val="ConsPlusNormal"/>
        <w:suppressAutoHyphens/>
        <w:autoSpaceDN/>
        <w:adjustRightInd/>
        <w:rPr>
          <w:b/>
          <w:sz w:val="24"/>
          <w:szCs w:val="24"/>
        </w:rPr>
      </w:pPr>
    </w:p>
    <w:p w:rsidR="00D427D6" w:rsidRPr="00B25EED" w:rsidRDefault="00D427D6" w:rsidP="00D427D6">
      <w:pPr>
        <w:pStyle w:val="ConsPlusNormal"/>
        <w:numPr>
          <w:ilvl w:val="0"/>
          <w:numId w:val="4"/>
        </w:numPr>
        <w:suppressAutoHyphens/>
        <w:autoSpaceDN/>
        <w:adjustRightInd/>
        <w:jc w:val="center"/>
        <w:rPr>
          <w:b/>
          <w:sz w:val="24"/>
          <w:szCs w:val="24"/>
        </w:rPr>
      </w:pPr>
      <w:r w:rsidRPr="00B25EED">
        <w:rPr>
          <w:b/>
          <w:sz w:val="24"/>
          <w:szCs w:val="24"/>
        </w:rPr>
        <w:t>Содержание проблемы и обоснование необходимости ее решения программно-целевым методом</w:t>
      </w:r>
    </w:p>
    <w:p w:rsidR="00D427D6" w:rsidRPr="00B25EED" w:rsidRDefault="00D427D6" w:rsidP="00D427D6">
      <w:pPr>
        <w:pStyle w:val="ConsPlusNormal"/>
        <w:suppressAutoHyphens/>
        <w:autoSpaceDN/>
        <w:adjustRightInd/>
        <w:ind w:left="720"/>
        <w:rPr>
          <w:b/>
          <w:sz w:val="24"/>
          <w:szCs w:val="24"/>
        </w:rPr>
      </w:pP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 xml:space="preserve">Мероприятия по совершенствованию бюджетного процесса в Петропавловском муниципальном образовании и обеспечению сбалансированности бюджета поселения реализуются постоянно. В связи с совершенствованием бюджетного процесса и бюджетного учета в Российской Федерации, оптимизацией межбюджетных отношений требуется дальнейшая реализация мероприятий, направленных на повышение качества и эффективности управления муниципальными финансами в поселении.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lastRenderedPageBreak/>
        <w:t>Остается ряд проблем, для решения которых требуется разработка и внедрение программно-целевым методом новых мероприятий, направленных на повышение качества и эффективности управления муниципальными финансами.</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В условиях современного бюджетного законодательства собственных доходов бюджета поселения, получаемых в виде налоговых и неналоговых доходов, недостаточно для эффективного функционирования органов местного самоуправления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поселения не обеспечивает в полном объеме и на должном уровне решение вопросов местного значения поселения.</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Добиться улучшения текущей ситуации, связанной с недостаточной обеспеченностью бюджета поселения финансовыми средствами, возможно путем создания на местном уровне условий для увеличения доходного потенциала бюджета поселения, повышения качества администрирования доходов бюджета поселения, совершенствования межбюджетных отношений и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w:t>
      </w:r>
    </w:p>
    <w:p w:rsidR="00D427D6" w:rsidRPr="00B25EED" w:rsidRDefault="00D427D6" w:rsidP="00D427D6">
      <w:pPr>
        <w:pStyle w:val="HTML"/>
        <w:ind w:firstLine="709"/>
        <w:jc w:val="both"/>
        <w:rPr>
          <w:rFonts w:ascii="Arial" w:hAnsi="Arial" w:cs="Arial"/>
          <w:sz w:val="24"/>
          <w:szCs w:val="24"/>
        </w:rPr>
      </w:pPr>
      <w:r w:rsidRPr="00B25EED">
        <w:rPr>
          <w:rFonts w:ascii="Arial" w:hAnsi="Arial" w:cs="Arial"/>
          <w:sz w:val="24"/>
          <w:szCs w:val="24"/>
        </w:rPr>
        <w:t xml:space="preserve">Для повышения эффективности бюджетных расходов, разработки и обоснования оптимальных путей развития и укрепления бюджета поселения на основе сложившихся тенденций, конкретных социально-экономических условий и перспективных оценок планируется внедрение бюджетного долгосрочного прогнозирования. Бюджетное прогнозирование позволит органам местного самоуправления поселения проводить наиболее эффективную финансовую политику поселения, обеспечит условия для принятия решений, имеющих отдаленные финансово-экономические последствия.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Принципы эффективного и ответственного управления муниципальными финансами предусматривают реалистичность и надежность экономических прогнозов (в том числе уровня доходов бюджета поселения и долговой нагрузки), наличие и соблюдение при выработке средне- и долгосрочной бюджетной политики критериев (показателей) сбалансированности и устойчивости бюджета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Целью проведения реформы бюджетной сети является необходимость оптимизации расходов бюджетов, повышение эффективности и качества предоставления муниципальных услуг, создание стимулов и мотиваций для муниципальных учреждений к эффективному использованию финансовых ресурсов и муниципального имущества, а также повышение ответственности муниципальных учреждений за конечные результаты их деятельности. Для реализации реформирования правового положения муниципальных учреждений приняты муниципальные нормативные правовые акты, устанавливающие особенности переходного периода и регламентирующие деятельность всех участников бюджетного процесса в поселении, в соответствии с требованиями бюджетного законодательства и целями бюджетной политики.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Переход к программному бюджету и внедрение новых форм финансового обеспечения муниципальных услуг, повышения, результативности и эффективности использования бюджетных средств, требуют комплексного реформирования муниципального финансового контроля.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поселения и повышение эффективности бюджетных расходов.</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center"/>
        <w:rPr>
          <w:b/>
          <w:sz w:val="24"/>
          <w:szCs w:val="24"/>
        </w:rPr>
      </w:pPr>
      <w:r w:rsidRPr="00B25EED">
        <w:rPr>
          <w:b/>
          <w:sz w:val="24"/>
          <w:szCs w:val="24"/>
        </w:rPr>
        <w:lastRenderedPageBreak/>
        <w:t xml:space="preserve">2. Цели и задачи Подпрограммы </w:t>
      </w:r>
    </w:p>
    <w:p w:rsidR="00D427D6" w:rsidRPr="00B25EED" w:rsidRDefault="00D427D6" w:rsidP="00D427D6">
      <w:pPr>
        <w:pStyle w:val="ConsPlusNormal"/>
        <w:jc w:val="center"/>
        <w:rPr>
          <w:b/>
          <w:sz w:val="24"/>
          <w:szCs w:val="24"/>
        </w:rPr>
      </w:pPr>
    </w:p>
    <w:p w:rsidR="00D427D6" w:rsidRPr="00B25EED" w:rsidRDefault="00D427D6" w:rsidP="00D427D6">
      <w:pPr>
        <w:pStyle w:val="ConsPlusNormal"/>
        <w:ind w:firstLine="709"/>
        <w:jc w:val="both"/>
        <w:rPr>
          <w:sz w:val="24"/>
          <w:szCs w:val="24"/>
        </w:rPr>
      </w:pPr>
      <w:r w:rsidRPr="00B25EED">
        <w:rPr>
          <w:sz w:val="24"/>
          <w:szCs w:val="24"/>
        </w:rPr>
        <w:t xml:space="preserve">Цель 1.  Укрепление доходной базы бюджета поселения.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1.1. Увеличение доходов бюджета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Цель 2.  Повышение эффективности бюджетных расходов.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2.1. Совершенствование бюджетного процесса в поселении.</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2.2.  Развитие бюджетирования, ориентированного на результат.</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Задача2.3. Повышение результативности муниципального финансового контроля.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2.4. Повышение прозрачности и подотчетности деятельности органов местного самоуправления.</w:t>
      </w:r>
    </w:p>
    <w:p w:rsidR="00D427D6" w:rsidRPr="00B25EED" w:rsidRDefault="00D427D6" w:rsidP="00D427D6">
      <w:pPr>
        <w:pStyle w:val="ConsPlusNormal"/>
        <w:jc w:val="both"/>
        <w:rPr>
          <w:sz w:val="24"/>
          <w:szCs w:val="24"/>
        </w:rPr>
      </w:pPr>
    </w:p>
    <w:p w:rsidR="00D427D6" w:rsidRPr="00B25EED" w:rsidRDefault="00D427D6" w:rsidP="00D427D6">
      <w:pPr>
        <w:pStyle w:val="ConsPlusNormal"/>
        <w:spacing w:after="240"/>
        <w:jc w:val="center"/>
        <w:rPr>
          <w:b/>
          <w:sz w:val="24"/>
          <w:szCs w:val="24"/>
        </w:rPr>
      </w:pPr>
      <w:r w:rsidRPr="00B25EED">
        <w:rPr>
          <w:b/>
          <w:sz w:val="24"/>
          <w:szCs w:val="24"/>
        </w:rPr>
        <w:t>3. Сроки реализации Подпрограммы</w:t>
      </w:r>
    </w:p>
    <w:p w:rsidR="00D427D6" w:rsidRPr="00B25EED" w:rsidRDefault="00D427D6" w:rsidP="00D427D6">
      <w:pPr>
        <w:pStyle w:val="ConsPlusNormal"/>
        <w:rPr>
          <w:sz w:val="24"/>
          <w:szCs w:val="24"/>
        </w:rPr>
      </w:pPr>
      <w:r w:rsidRPr="00B25EED">
        <w:rPr>
          <w:sz w:val="24"/>
          <w:szCs w:val="24"/>
        </w:rPr>
        <w:t>Программа реализуется в течение 2023-2025годов</w:t>
      </w:r>
    </w:p>
    <w:p w:rsidR="00D427D6" w:rsidRPr="00B25EED" w:rsidRDefault="00D427D6" w:rsidP="00D427D6">
      <w:pPr>
        <w:pStyle w:val="ConsPlusNormal"/>
        <w:jc w:val="center"/>
        <w:rPr>
          <w:sz w:val="24"/>
          <w:szCs w:val="24"/>
        </w:rPr>
      </w:pPr>
    </w:p>
    <w:p w:rsidR="00D427D6" w:rsidRPr="00B25EED" w:rsidRDefault="00D427D6" w:rsidP="00D427D6">
      <w:pPr>
        <w:pStyle w:val="ConsPlusNormal"/>
        <w:jc w:val="center"/>
        <w:rPr>
          <w:b/>
          <w:sz w:val="24"/>
          <w:szCs w:val="24"/>
        </w:rPr>
      </w:pPr>
      <w:r w:rsidRPr="00B25EED">
        <w:rPr>
          <w:b/>
          <w:sz w:val="24"/>
          <w:szCs w:val="24"/>
        </w:rPr>
        <w:t>4. Объемы и источники финансирования Подпрограммы</w:t>
      </w:r>
    </w:p>
    <w:p w:rsidR="00D427D6" w:rsidRPr="00B25EED" w:rsidRDefault="00D427D6" w:rsidP="00D427D6">
      <w:pPr>
        <w:pStyle w:val="ConsPlusNormal"/>
        <w:rPr>
          <w:sz w:val="24"/>
          <w:szCs w:val="24"/>
        </w:rPr>
      </w:pPr>
    </w:p>
    <w:p w:rsidR="00D427D6" w:rsidRPr="00B25EED" w:rsidRDefault="00D427D6" w:rsidP="00D427D6">
      <w:pPr>
        <w:pStyle w:val="ConsPlusNormal"/>
        <w:rPr>
          <w:sz w:val="24"/>
          <w:szCs w:val="24"/>
        </w:rPr>
      </w:pPr>
      <w:r w:rsidRPr="00B25EED">
        <w:rPr>
          <w:sz w:val="24"/>
          <w:szCs w:val="24"/>
        </w:rPr>
        <w:t>Финансирование Подпрограммы на 2023-2025 годы осуществляется за счет средств областного, районного, а так же  средств бюджета Петропавловского муниципального образования</w:t>
      </w:r>
    </w:p>
    <w:p w:rsidR="00D427D6" w:rsidRPr="00B25EED" w:rsidRDefault="00D427D6" w:rsidP="00D427D6">
      <w:pPr>
        <w:autoSpaceDE w:val="0"/>
        <w:spacing w:line="240" w:lineRule="auto"/>
        <w:ind w:firstLine="720"/>
        <w:jc w:val="both"/>
        <w:rPr>
          <w:rFonts w:ascii="Arial" w:hAnsi="Arial" w:cs="Arial"/>
          <w:sz w:val="24"/>
          <w:szCs w:val="24"/>
        </w:rPr>
      </w:pPr>
      <w:r w:rsidRPr="00B25EED">
        <w:rPr>
          <w:rFonts w:ascii="Arial" w:hAnsi="Arial" w:cs="Arial"/>
          <w:sz w:val="24"/>
          <w:szCs w:val="24"/>
        </w:rPr>
        <w:t xml:space="preserve">  Объемы финансирования Подпрограммы определяются при формировании бюджета поселения на очередной финансовый год.</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center"/>
        <w:rPr>
          <w:b/>
          <w:sz w:val="24"/>
          <w:szCs w:val="24"/>
        </w:rPr>
      </w:pPr>
      <w:r w:rsidRPr="00B25EED">
        <w:rPr>
          <w:b/>
          <w:sz w:val="24"/>
          <w:szCs w:val="24"/>
        </w:rPr>
        <w:t>5. Методы и ожидаемые результаты реализации Подпрограммы</w:t>
      </w:r>
    </w:p>
    <w:p w:rsidR="00D427D6" w:rsidRPr="00B25EED" w:rsidRDefault="00D427D6" w:rsidP="00D427D6">
      <w:pPr>
        <w:pStyle w:val="ConsPlusNormal"/>
        <w:jc w:val="center"/>
        <w:rPr>
          <w:b/>
          <w:sz w:val="24"/>
          <w:szCs w:val="24"/>
        </w:rPr>
      </w:pP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Реализация Подпрограммы будет осуществляться комплексом мероприятий по годам, а также ожидаемых результатов их выполнения в соответствии с приложением к настоящей Программе.</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Для достижения целей и задач Подпрограммы необходимо:</w:t>
      </w:r>
    </w:p>
    <w:p w:rsidR="00D427D6" w:rsidRPr="00B25EED" w:rsidRDefault="00D427D6" w:rsidP="00D427D6">
      <w:pPr>
        <w:suppressAutoHyphens/>
        <w:autoSpaceDE w:val="0"/>
        <w:spacing w:after="0" w:line="240" w:lineRule="auto"/>
        <w:ind w:left="709"/>
        <w:jc w:val="both"/>
        <w:rPr>
          <w:rFonts w:ascii="Arial" w:hAnsi="Arial" w:cs="Arial"/>
          <w:spacing w:val="6"/>
          <w:sz w:val="24"/>
          <w:szCs w:val="24"/>
        </w:rPr>
      </w:pPr>
      <w:r w:rsidRPr="00B25EED">
        <w:rPr>
          <w:rFonts w:ascii="Arial" w:hAnsi="Arial" w:cs="Arial"/>
          <w:spacing w:val="6"/>
          <w:sz w:val="24"/>
          <w:szCs w:val="24"/>
        </w:rPr>
        <w:t xml:space="preserve">Добиться улучшения текущей ситуации, связанной с недостаточной </w:t>
      </w:r>
    </w:p>
    <w:p w:rsidR="00D427D6" w:rsidRPr="00B25EED" w:rsidRDefault="00D427D6" w:rsidP="00D427D6">
      <w:pPr>
        <w:autoSpaceDE w:val="0"/>
        <w:spacing w:after="0" w:line="240" w:lineRule="auto"/>
        <w:jc w:val="both"/>
        <w:rPr>
          <w:rFonts w:ascii="Arial" w:hAnsi="Arial" w:cs="Arial"/>
          <w:sz w:val="24"/>
          <w:szCs w:val="24"/>
        </w:rPr>
      </w:pPr>
      <w:r w:rsidRPr="00B25EED">
        <w:rPr>
          <w:rFonts w:ascii="Arial" w:hAnsi="Arial" w:cs="Arial"/>
          <w:sz w:val="24"/>
          <w:szCs w:val="24"/>
        </w:rPr>
        <w:t>обеспеченностью бюджета поселения финансовыми средствами, путем осуществления на местном уровне мер, направленных на развитие доходного потенциала бюджета поселения, повышения ответственности администраторов доходов бюджета поселения, а также совершенствования межбюджетных отношений;</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 xml:space="preserve"> изменить правовое положение муниципальных бюджетных учреждений  поселения, создав условия и стимулы для сокращения внутренних издержек и повышения эффективности расходов;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осуществить переход к программному бюджету с четким определением приоритетов и целей использования бюджетных средств, обеспечением повышения качества предоставления гражданам муниципальных услуг, то есть выстраивание  бюджетной системы, нацеленной на достижение конкретных результатов</w:t>
      </w:r>
      <w:r w:rsidRPr="00B25EED">
        <w:rPr>
          <w:rFonts w:ascii="Arial" w:hAnsi="Arial" w:cs="Arial"/>
          <w:bCs/>
          <w:sz w:val="24"/>
          <w:szCs w:val="24"/>
        </w:rPr>
        <w:t xml:space="preserve"> с </w:t>
      </w:r>
      <w:r w:rsidRPr="00B25EED">
        <w:rPr>
          <w:rFonts w:ascii="Arial" w:hAnsi="Arial" w:cs="Arial"/>
          <w:sz w:val="24"/>
          <w:szCs w:val="24"/>
        </w:rPr>
        <w:t>мотивацией муниципальных учреждений на повышение качества оказываемых муниципальных услуг;</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совершенствовать имеющиеся структуры, механизмы и формы муниципального финансового контроля;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улучшить качество финансового менеджмента в бюджетной сфере                                         за счет привлечения и сохранения высокопрофессиональных кадров, создание условий для оптимизации бюджетной сети, поощрения ответственной бюджетной политики, обеспечения оснащения рабочих мест работников муниципальных учреждений информационными справочно-правовыми системами при увеличении ответственности главных распорядителей бюджетных средств и муниципальных учреждений за эффективность бюджетных расходов.</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lastRenderedPageBreak/>
        <w:t>Основные ожидаемые результаты Подпрограммы определены исходя из  поставленных задач.</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увеличению доходов бюджета поселения позволит обеспечить:</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1) увеличение налоговых доходов бюджета поселения, в том числе за счет снижения недоимки по налогам, поступающим в бюджет поселения;</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2) увеличение доходов бюджета поселения от использования муниципального имущества.</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совершенствованию бюджетного процесса позволит обеспечить:</w:t>
      </w:r>
    </w:p>
    <w:p w:rsidR="00D427D6" w:rsidRPr="00B25EED" w:rsidRDefault="00D427D6" w:rsidP="00D427D6">
      <w:pPr>
        <w:pStyle w:val="aa"/>
        <w:spacing w:before="0" w:after="0"/>
        <w:ind w:firstLine="709"/>
        <w:jc w:val="both"/>
        <w:rPr>
          <w:rFonts w:ascii="Arial" w:hAnsi="Arial" w:cs="Arial"/>
        </w:rPr>
      </w:pPr>
      <w:r w:rsidRPr="00B25EED">
        <w:rPr>
          <w:rFonts w:ascii="Arial" w:hAnsi="Arial" w:cs="Arial"/>
        </w:rPr>
        <w:t>1) долгосрочную сбалансированность бюджета поселения;</w:t>
      </w:r>
    </w:p>
    <w:p w:rsidR="00D427D6" w:rsidRPr="00B25EED" w:rsidRDefault="00D427D6" w:rsidP="00D427D6">
      <w:pPr>
        <w:pStyle w:val="aa"/>
        <w:spacing w:before="0" w:after="0"/>
        <w:ind w:firstLine="709"/>
        <w:jc w:val="both"/>
        <w:rPr>
          <w:rFonts w:ascii="Arial" w:hAnsi="Arial" w:cs="Arial"/>
        </w:rPr>
      </w:pPr>
      <w:r w:rsidRPr="00B25EED">
        <w:rPr>
          <w:rFonts w:ascii="Arial" w:hAnsi="Arial" w:cs="Arial"/>
        </w:rPr>
        <w:t xml:space="preserve">2) достижение устойчивости и платежеспособности бюджета поселения, </w:t>
      </w:r>
    </w:p>
    <w:p w:rsidR="00D427D6" w:rsidRPr="00B25EED" w:rsidRDefault="00D427D6" w:rsidP="00D427D6">
      <w:pPr>
        <w:pStyle w:val="aa"/>
        <w:spacing w:before="0" w:after="0"/>
        <w:jc w:val="both"/>
        <w:rPr>
          <w:rFonts w:ascii="Arial" w:hAnsi="Arial" w:cs="Arial"/>
        </w:rPr>
      </w:pPr>
      <w:r w:rsidRPr="00B25EED">
        <w:rPr>
          <w:rFonts w:ascii="Arial" w:hAnsi="Arial" w:cs="Arial"/>
        </w:rPr>
        <w:t xml:space="preserve">          3) эффективное использование финансовых ресурсов и муниципального имущества, расширение самостоятельности муниципальных учреждений, повышение публичности и открытости их деятельности;</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4) формирование высокопрофессионального кадрового состава специалистов, осуществляющих бюджетный учет в муниципальных учреждениях.</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развитию бюджетирования, ориентированного на результат, позволит обеспечить:</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1) повышение эффективности предоставления муниципальными учреждениями муниципальных услуг, повышение ответственности за конечные результаты их предоставления;</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2) установление устойчивой взаимосвязи финансового обеспечения выполнения муниципальных заданий, результативности и эффективности предоставления муниципальных услуг.</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совершенствованию результативности муниципального финансового контроля  позволит обеспечить:</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1) соблюдение законности и эффективности использования средств бюджета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2) повышение ответственности главных распорядителей бюджетных средств за правильное планирование и эффективное расходование  средств бюджета  поселения. </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center"/>
        <w:rPr>
          <w:b/>
          <w:sz w:val="24"/>
          <w:szCs w:val="24"/>
        </w:rPr>
      </w:pPr>
      <w:r w:rsidRPr="00B25EED">
        <w:rPr>
          <w:b/>
          <w:sz w:val="24"/>
          <w:szCs w:val="24"/>
        </w:rPr>
        <w:t xml:space="preserve">6. Оценка эффективности реализации Подпрограммы </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both"/>
        <w:rPr>
          <w:b/>
          <w:sz w:val="24"/>
          <w:szCs w:val="24"/>
        </w:rPr>
      </w:pPr>
      <w:r w:rsidRPr="00B25EED">
        <w:rPr>
          <w:sz w:val="24"/>
          <w:szCs w:val="24"/>
        </w:rPr>
        <w:t xml:space="preserve">         Оценка эффективности реализации Подпрограммы проводится по итогам ее реализации за отчетный финансовый год и в целом по окончании реализации подпрограммы.</w:t>
      </w: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sectPr w:rsidR="00D427D6" w:rsidRPr="00B25EED" w:rsidSect="00C53E93">
          <w:headerReference w:type="default" r:id="rId8"/>
          <w:pgSz w:w="11906" w:h="16838"/>
          <w:pgMar w:top="851" w:right="1134" w:bottom="851" w:left="1134" w:header="454" w:footer="709" w:gutter="0"/>
          <w:cols w:space="708"/>
          <w:docGrid w:linePitch="360"/>
        </w:sectPr>
      </w:pPr>
    </w:p>
    <w:p w:rsidR="00D427D6" w:rsidRPr="00B25EED" w:rsidRDefault="00D427D6" w:rsidP="00D427D6">
      <w:pPr>
        <w:pStyle w:val="ConsPlusNormal"/>
        <w:jc w:val="center"/>
        <w:rPr>
          <w:b/>
          <w:sz w:val="24"/>
          <w:szCs w:val="28"/>
        </w:rPr>
      </w:pPr>
    </w:p>
    <w:p w:rsidR="00D427D6" w:rsidRPr="00B25EED" w:rsidRDefault="00D427D6" w:rsidP="00D427D6">
      <w:pPr>
        <w:pStyle w:val="ConsPlusNormal"/>
        <w:jc w:val="center"/>
        <w:rPr>
          <w:b/>
          <w:sz w:val="24"/>
          <w:szCs w:val="28"/>
        </w:rPr>
      </w:pPr>
      <w:r w:rsidRPr="00B25EED">
        <w:rPr>
          <w:b/>
          <w:sz w:val="24"/>
          <w:szCs w:val="28"/>
        </w:rPr>
        <w:t>ПОДПРОГРАММА 4</w:t>
      </w:r>
    </w:p>
    <w:p w:rsidR="00D427D6" w:rsidRPr="00B25EED" w:rsidRDefault="00D427D6" w:rsidP="00D427D6">
      <w:pPr>
        <w:pStyle w:val="ConsPlusNormal"/>
        <w:tabs>
          <w:tab w:val="center" w:pos="4960"/>
          <w:tab w:val="left" w:pos="8801"/>
        </w:tabs>
        <w:jc w:val="center"/>
        <w:rPr>
          <w:b/>
          <w:sz w:val="24"/>
          <w:szCs w:val="28"/>
        </w:rPr>
      </w:pPr>
      <w:r w:rsidRPr="00B25EED">
        <w:rPr>
          <w:b/>
          <w:sz w:val="24"/>
          <w:szCs w:val="28"/>
        </w:rPr>
        <w:t xml:space="preserve">РАЗВИТИЕ КУЛЬТУРЫ В ПЕТРОПАВЛОВСКОМ </w:t>
      </w:r>
    </w:p>
    <w:p w:rsidR="00D427D6" w:rsidRPr="00B25EED" w:rsidRDefault="00D427D6" w:rsidP="00D427D6">
      <w:pPr>
        <w:pStyle w:val="ConsPlusNormal"/>
        <w:tabs>
          <w:tab w:val="center" w:pos="4960"/>
          <w:tab w:val="left" w:pos="8801"/>
        </w:tabs>
        <w:jc w:val="center"/>
        <w:rPr>
          <w:b/>
          <w:sz w:val="24"/>
          <w:szCs w:val="28"/>
        </w:rPr>
      </w:pPr>
      <w:r w:rsidRPr="00B25EED">
        <w:rPr>
          <w:b/>
          <w:sz w:val="24"/>
          <w:szCs w:val="28"/>
        </w:rPr>
        <w:t>МУНИЦИПАЛЬНОМ ОБРАЗОВАНИИ</w:t>
      </w:r>
    </w:p>
    <w:p w:rsidR="00D427D6" w:rsidRPr="00B25EED" w:rsidRDefault="00D427D6" w:rsidP="00D427D6">
      <w:pPr>
        <w:pStyle w:val="ConsPlusNormal"/>
        <w:tabs>
          <w:tab w:val="center" w:pos="4960"/>
          <w:tab w:val="left" w:pos="8801"/>
        </w:tabs>
        <w:jc w:val="center"/>
        <w:rPr>
          <w:b/>
          <w:sz w:val="24"/>
          <w:szCs w:val="28"/>
        </w:rPr>
      </w:pPr>
    </w:p>
    <w:p w:rsidR="00D427D6" w:rsidRPr="00B25EED" w:rsidRDefault="00D427D6" w:rsidP="00D427D6">
      <w:pPr>
        <w:pStyle w:val="ConsPlusNormal"/>
        <w:tabs>
          <w:tab w:val="center" w:pos="4960"/>
          <w:tab w:val="left" w:pos="8801"/>
        </w:tabs>
        <w:jc w:val="center"/>
        <w:rPr>
          <w:b/>
          <w:sz w:val="24"/>
          <w:szCs w:val="28"/>
        </w:rPr>
      </w:pPr>
      <w:r w:rsidRPr="00B25EED">
        <w:rPr>
          <w:b/>
          <w:sz w:val="24"/>
          <w:szCs w:val="28"/>
        </w:rPr>
        <w:t>ПАСПОРТ ПОДПРОГРАММЫ</w:t>
      </w:r>
    </w:p>
    <w:p w:rsidR="00D427D6" w:rsidRPr="00B25EED" w:rsidRDefault="00D427D6" w:rsidP="00D427D6">
      <w:pPr>
        <w:pStyle w:val="ConsPlusNormal"/>
        <w:jc w:val="center"/>
        <w:rPr>
          <w:b/>
          <w:sz w:val="24"/>
          <w:szCs w:val="28"/>
        </w:rPr>
      </w:pPr>
    </w:p>
    <w:tbl>
      <w:tblPr>
        <w:tblW w:w="9919" w:type="dxa"/>
        <w:tblInd w:w="-30" w:type="dxa"/>
        <w:tblLayout w:type="fixed"/>
        <w:tblLook w:val="0000"/>
      </w:tblPr>
      <w:tblGrid>
        <w:gridCol w:w="3540"/>
        <w:gridCol w:w="6379"/>
      </w:tblGrid>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jc w:val="both"/>
              <w:rPr>
                <w:b/>
                <w:sz w:val="18"/>
              </w:rPr>
            </w:pPr>
            <w:r w:rsidRPr="00B25EED">
              <w:rPr>
                <w:b/>
                <w:sz w:val="18"/>
              </w:rPr>
              <w:t>Наименование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hd w:val="clear" w:color="auto" w:fill="FFFFFF"/>
              <w:spacing w:after="0" w:line="240" w:lineRule="auto"/>
              <w:rPr>
                <w:rFonts w:ascii="Arial" w:eastAsia="Times New Roman" w:hAnsi="Arial" w:cs="Arial"/>
                <w:b/>
                <w:sz w:val="18"/>
                <w:szCs w:val="18"/>
              </w:rPr>
            </w:pPr>
            <w:r w:rsidRPr="00B25EED">
              <w:rPr>
                <w:rFonts w:ascii="Arial" w:eastAsia="Times New Roman" w:hAnsi="Arial" w:cs="Arial"/>
                <w:b/>
                <w:sz w:val="18"/>
                <w:szCs w:val="18"/>
              </w:rPr>
              <w:t>«Развитие культуры в Петропавловском муниципальном образовании»</w:t>
            </w:r>
          </w:p>
          <w:p w:rsidR="00D427D6" w:rsidRPr="00B25EED" w:rsidRDefault="00D427D6" w:rsidP="00BE1555">
            <w:pPr>
              <w:pStyle w:val="ConsPlusNormal"/>
              <w:snapToGrid w:val="0"/>
              <w:jc w:val="both"/>
              <w:rPr>
                <w:b/>
                <w:sz w:val="18"/>
              </w:rPr>
            </w:pP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Ответственный исполнитель</w:t>
            </w:r>
          </w:p>
          <w:p w:rsidR="00D427D6" w:rsidRPr="00B25EED" w:rsidRDefault="00D427D6" w:rsidP="00BE1555">
            <w:pPr>
              <w:pStyle w:val="ConsPlusNormal"/>
              <w:snapToGrid w:val="0"/>
              <w:jc w:val="both"/>
              <w:rPr>
                <w:sz w:val="18"/>
                <w:szCs w:val="18"/>
              </w:rPr>
            </w:pPr>
            <w:r w:rsidRPr="00B25EED">
              <w:rPr>
                <w:sz w:val="18"/>
                <w:szCs w:val="18"/>
              </w:rPr>
              <w:t>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Администрация Петропавловского муниципального образования.</w:t>
            </w:r>
          </w:p>
        </w:tc>
      </w:tr>
      <w:tr w:rsidR="00D427D6" w:rsidRPr="00B25EED"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Соисполнители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line="240" w:lineRule="auto"/>
              <w:jc w:val="both"/>
              <w:rPr>
                <w:rFonts w:ascii="Arial" w:hAnsi="Arial" w:cs="Arial"/>
                <w:sz w:val="18"/>
                <w:szCs w:val="18"/>
              </w:rPr>
            </w:pPr>
            <w:r w:rsidRPr="00B25EED">
              <w:rPr>
                <w:rFonts w:ascii="Arial" w:hAnsi="Arial" w:cs="Arial"/>
                <w:sz w:val="18"/>
                <w:szCs w:val="18"/>
              </w:rPr>
              <w:t>МКУК СКДЦ «Русь».</w:t>
            </w:r>
          </w:p>
        </w:tc>
      </w:tr>
      <w:tr w:rsidR="00D427D6" w:rsidRPr="00B25EED"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Цели программы</w:t>
            </w:r>
          </w:p>
          <w:p w:rsidR="00D427D6" w:rsidRPr="00B25EED" w:rsidRDefault="00D427D6" w:rsidP="00BE1555">
            <w:pPr>
              <w:pStyle w:val="ConsPlusNormal"/>
              <w:snapToGrid w:val="0"/>
              <w:jc w:val="both"/>
              <w:rPr>
                <w:sz w:val="18"/>
                <w:szCs w:val="1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Цель муниципальной программы:</w:t>
            </w:r>
          </w:p>
          <w:p w:rsidR="00D427D6" w:rsidRPr="00B25EED" w:rsidRDefault="00D427D6" w:rsidP="00BE1555">
            <w:pPr>
              <w:tabs>
                <w:tab w:val="left" w:pos="492"/>
              </w:tabs>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 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p w:rsidR="00D427D6" w:rsidRPr="00B25EED" w:rsidRDefault="00D427D6" w:rsidP="00BE1555">
            <w:pPr>
              <w:spacing w:after="0" w:line="240" w:lineRule="auto"/>
              <w:jc w:val="both"/>
              <w:rPr>
                <w:rFonts w:ascii="Arial" w:eastAsia="Times New Roman" w:hAnsi="Arial" w:cs="Arial"/>
                <w:sz w:val="18"/>
                <w:szCs w:val="18"/>
                <w:u w:val="single"/>
              </w:rPr>
            </w:pPr>
            <w:r w:rsidRPr="00B25EED">
              <w:rPr>
                <w:rFonts w:ascii="Arial" w:eastAsia="Times New Roman" w:hAnsi="Arial" w:cs="Arial"/>
                <w:sz w:val="18"/>
                <w:szCs w:val="18"/>
                <w:u w:val="single"/>
              </w:rPr>
              <w:t xml:space="preserve"> </w:t>
            </w:r>
          </w:p>
          <w:p w:rsidR="00D427D6" w:rsidRPr="00B25EED" w:rsidRDefault="00D427D6" w:rsidP="00BE1555">
            <w:pPr>
              <w:spacing w:line="240" w:lineRule="auto"/>
              <w:jc w:val="both"/>
              <w:rPr>
                <w:rFonts w:ascii="Arial" w:hAnsi="Arial" w:cs="Arial"/>
                <w:sz w:val="18"/>
                <w:szCs w:val="18"/>
              </w:rPr>
            </w:pPr>
          </w:p>
        </w:tc>
      </w:tr>
      <w:tr w:rsidR="00D427D6" w:rsidRPr="00B25EED"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Основное мероприятие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1. Организация досуга жителей поселения. </w:t>
            </w:r>
          </w:p>
          <w:p w:rsidR="00D427D6" w:rsidRPr="00B25EED" w:rsidRDefault="00D427D6" w:rsidP="00BE1555">
            <w:pPr>
              <w:spacing w:after="0" w:line="240" w:lineRule="auto"/>
              <w:jc w:val="both"/>
              <w:rPr>
                <w:rFonts w:ascii="Arial" w:hAnsi="Arial" w:cs="Arial"/>
                <w:sz w:val="18"/>
                <w:szCs w:val="20"/>
              </w:rPr>
            </w:pPr>
            <w:r w:rsidRPr="00B25EED">
              <w:rPr>
                <w:rFonts w:ascii="Arial" w:hAnsi="Arial" w:cs="Arial"/>
                <w:sz w:val="18"/>
                <w:szCs w:val="18"/>
              </w:rPr>
              <w:t>2. Участие граждан в культурной жизни поселения, реализация творческого потенциала.</w:t>
            </w:r>
            <w:r w:rsidRPr="00B25EED">
              <w:rPr>
                <w:rFonts w:ascii="Arial" w:hAnsi="Arial" w:cs="Arial"/>
                <w:sz w:val="18"/>
                <w:szCs w:val="20"/>
              </w:rPr>
              <w:t xml:space="preserve"> </w:t>
            </w:r>
          </w:p>
          <w:p w:rsidR="00D427D6" w:rsidRPr="00B25EED" w:rsidRDefault="00D427D6" w:rsidP="00BE1555">
            <w:pPr>
              <w:spacing w:after="0" w:line="240" w:lineRule="auto"/>
              <w:jc w:val="both"/>
              <w:rPr>
                <w:rFonts w:ascii="Arial" w:eastAsia="Times New Roman" w:hAnsi="Arial" w:cs="Arial"/>
                <w:sz w:val="18"/>
                <w:szCs w:val="18"/>
                <w:u w:val="single"/>
              </w:rPr>
            </w:pPr>
            <w:r w:rsidRPr="00B25EED">
              <w:rPr>
                <w:rFonts w:ascii="Arial" w:hAnsi="Arial" w:cs="Arial"/>
                <w:sz w:val="18"/>
                <w:szCs w:val="20"/>
              </w:rPr>
              <w:t>3. Развитие информационных технологий в библиотечном деле, подключение библиотеки к сети интернет.</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Задачи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Достижение более качественного уровня культурного обслуживания населения.</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Обеспечение сохранности объектов культурного наследия, расположенных на территории Петропавловского сельского поселения.</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Организация проведения мероприятий с детьми и молодежью.</w:t>
            </w:r>
            <w:r w:rsidRPr="00B25EED">
              <w:rPr>
                <w:rFonts w:ascii="Arial" w:hAnsi="Arial" w:cs="Arial"/>
                <w:sz w:val="18"/>
                <w:szCs w:val="18"/>
              </w:rPr>
              <w:t xml:space="preserve"> </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Сроки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2023-2025 годы</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целевых показателей</w:t>
            </w:r>
          </w:p>
          <w:p w:rsidR="00D427D6" w:rsidRPr="00B25EED" w:rsidRDefault="00D427D6" w:rsidP="00BE1555">
            <w:pPr>
              <w:pStyle w:val="ConsPlusNormal"/>
              <w:snapToGrid w:val="0"/>
              <w:jc w:val="both"/>
              <w:rPr>
                <w:sz w:val="18"/>
                <w:szCs w:val="18"/>
              </w:rPr>
            </w:pPr>
            <w:r w:rsidRPr="00B25EED">
              <w:rPr>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Основные целевые показатели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Количество посещений библиотек</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Библиотечный фонд библиотек, переведенный в электронный вид</w:t>
            </w:r>
          </w:p>
          <w:p w:rsidR="00D427D6" w:rsidRPr="00B25EED" w:rsidRDefault="00D427D6" w:rsidP="00BE1555">
            <w:pPr>
              <w:tabs>
                <w:tab w:val="left" w:pos="483"/>
              </w:tabs>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Количество проводимых культурно-массовых мероприятий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Количество проводимых мероприятий для массового отдыха жителей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Количество клубных формирований</w:t>
            </w:r>
          </w:p>
          <w:p w:rsidR="00D427D6" w:rsidRPr="00B25EED" w:rsidRDefault="00D427D6" w:rsidP="00BE1555">
            <w:pPr>
              <w:spacing w:after="0" w:line="240" w:lineRule="auto"/>
              <w:jc w:val="both"/>
              <w:rPr>
                <w:rFonts w:ascii="Arial" w:eastAsia="Times New Roman" w:hAnsi="Arial" w:cs="Arial"/>
                <w:sz w:val="18"/>
                <w:szCs w:val="18"/>
                <w:u w:val="single"/>
              </w:rPr>
            </w:pPr>
            <w:r w:rsidRPr="00B25EED">
              <w:rPr>
                <w:rFonts w:ascii="Arial" w:eastAsia="Times New Roman" w:hAnsi="Arial" w:cs="Arial"/>
                <w:sz w:val="18"/>
                <w:szCs w:val="18"/>
              </w:rPr>
              <w:t xml:space="preserve"> - Количество проводимых мероприятий с детьми и молодежью</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 Обеспечение деятельности культуры.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1.1 Приобретение оборудования для домов культуры.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1.2 Капитальный ремонт здания МКУК СКДЦ Русь</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 Обеспечение деятельности библиотек.</w:t>
            </w:r>
          </w:p>
          <w:p w:rsidR="00D427D6" w:rsidRPr="00B25EED" w:rsidRDefault="00D427D6" w:rsidP="00BE1555">
            <w:pPr>
              <w:spacing w:after="0" w:line="240" w:lineRule="auto"/>
              <w:jc w:val="both"/>
              <w:rPr>
                <w:rFonts w:ascii="Arial" w:eastAsia="Times New Roman" w:hAnsi="Arial" w:cs="Arial"/>
                <w:sz w:val="18"/>
                <w:szCs w:val="18"/>
              </w:rPr>
            </w:pP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hAnsi="Arial" w:cs="Arial"/>
                <w:sz w:val="18"/>
                <w:szCs w:val="18"/>
              </w:rPr>
            </w:pPr>
            <w:r w:rsidRPr="00B25EED">
              <w:rPr>
                <w:rFonts w:ascii="Arial" w:eastAsia="Times New Roman" w:hAnsi="Arial" w:cs="Arial"/>
                <w:sz w:val="18"/>
                <w:szCs w:val="18"/>
              </w:rPr>
              <w:t>Ресурсное обеспечение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hAnsi="Arial" w:cs="Arial"/>
                <w:sz w:val="18"/>
                <w:szCs w:val="18"/>
              </w:rPr>
            </w:pPr>
            <w:r w:rsidRPr="00B25EED">
              <w:rPr>
                <w:rFonts w:ascii="Arial" w:eastAsia="Times New Roman" w:hAnsi="Arial" w:cs="Arial"/>
                <w:sz w:val="18"/>
                <w:szCs w:val="18"/>
              </w:rPr>
              <w:t>ВСЕГО: 7 592,04 тыс.руб.</w:t>
            </w: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2023г. 2 530,68 тыс.руб.</w:t>
            </w: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2024г. – 2 530,68 тыс.руб.</w:t>
            </w: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2025г. – 2 530,68 тыс.руб.</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Ожидаемые конечные результаты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Style w:val="apple-converted-space"/>
                <w:rFonts w:ascii="Arial" w:hAnsi="Arial" w:cs="Arial"/>
                <w:spacing w:val="1"/>
                <w:sz w:val="18"/>
                <w:szCs w:val="16"/>
              </w:rPr>
              <w:t> </w:t>
            </w:r>
            <w:r w:rsidRPr="00B25EED">
              <w:rPr>
                <w:rFonts w:ascii="Arial" w:hAnsi="Arial" w:cs="Arial"/>
                <w:spacing w:val="1"/>
                <w:sz w:val="18"/>
                <w:szCs w:val="16"/>
              </w:rPr>
              <w:t>Укрепление единого культурного пространства, культурных связей;</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обеспечение выравнивания доступа к культурным ценностям и информационным ресурсам различных групп граждан;</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создание современной культурно-досуговой инфраструктуры;</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повышение качества услуг, предоставляемых населению учреждениями культуры;</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привлечение населения к активному участию в культурной жизни села;</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модернизация материальной базы;</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2"/>
                <w:szCs w:val="16"/>
              </w:rPr>
            </w:pPr>
            <w:r w:rsidRPr="00B25EED">
              <w:rPr>
                <w:rFonts w:ascii="Arial" w:hAnsi="Arial" w:cs="Arial"/>
                <w:spacing w:val="1"/>
                <w:sz w:val="18"/>
                <w:szCs w:val="16"/>
              </w:rPr>
              <w:t xml:space="preserve">- </w:t>
            </w:r>
            <w:r w:rsidRPr="00B25EED">
              <w:rPr>
                <w:rFonts w:ascii="Arial" w:hAnsi="Arial" w:cs="Arial"/>
                <w:sz w:val="18"/>
              </w:rPr>
              <w:t>развитие библиотечного дела с учетом задачи расширения информационных технологий и оцифровки</w:t>
            </w:r>
          </w:p>
          <w:p w:rsidR="00D427D6" w:rsidRPr="00B25EED" w:rsidRDefault="00D427D6" w:rsidP="00BE1555">
            <w:pPr>
              <w:pStyle w:val="formattext"/>
              <w:shd w:val="clear" w:color="auto" w:fill="FFFFFF"/>
              <w:spacing w:before="0" w:beforeAutospacing="0" w:after="0" w:afterAutospacing="0"/>
              <w:textAlignment w:val="baseline"/>
              <w:rPr>
                <w:rFonts w:ascii="Arial" w:hAnsi="Arial" w:cs="Arial"/>
                <w:sz w:val="18"/>
                <w:szCs w:val="18"/>
              </w:rPr>
            </w:pP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pStyle w:val="formattext"/>
              <w:shd w:val="clear" w:color="auto" w:fill="FFFFFF"/>
              <w:spacing w:before="0" w:beforeAutospacing="0" w:after="0" w:afterAutospacing="0"/>
              <w:jc w:val="both"/>
              <w:textAlignment w:val="baseline"/>
              <w:rPr>
                <w:rStyle w:val="apple-converted-space"/>
                <w:rFonts w:ascii="Arial" w:hAnsi="Arial" w:cs="Arial"/>
                <w:spacing w:val="1"/>
                <w:sz w:val="18"/>
                <w:szCs w:val="16"/>
              </w:rPr>
            </w:pPr>
          </w:p>
        </w:tc>
      </w:tr>
    </w:tbl>
    <w:p w:rsidR="00D427D6" w:rsidRPr="00B25EED" w:rsidRDefault="00D427D6" w:rsidP="00D427D6">
      <w:pPr>
        <w:shd w:val="clear" w:color="auto" w:fill="FFFFFF"/>
        <w:spacing w:after="0" w:line="240" w:lineRule="auto"/>
        <w:jc w:val="center"/>
        <w:rPr>
          <w:rFonts w:ascii="Arial" w:hAnsi="Arial" w:cs="Arial"/>
          <w:b/>
          <w:iCs/>
          <w:sz w:val="24"/>
          <w:szCs w:val="24"/>
        </w:rPr>
      </w:pPr>
    </w:p>
    <w:p w:rsidR="00D427D6" w:rsidRPr="00B25EED" w:rsidRDefault="00D427D6" w:rsidP="00D427D6">
      <w:pPr>
        <w:shd w:val="clear" w:color="auto" w:fill="FFFFFF"/>
        <w:spacing w:after="0" w:line="240" w:lineRule="auto"/>
        <w:jc w:val="center"/>
        <w:rPr>
          <w:rFonts w:ascii="Arial" w:hAnsi="Arial" w:cs="Arial"/>
          <w:b/>
          <w:iCs/>
          <w:sz w:val="24"/>
          <w:szCs w:val="24"/>
        </w:rPr>
      </w:pPr>
    </w:p>
    <w:p w:rsidR="00D427D6" w:rsidRPr="00B25EED" w:rsidRDefault="00D427D6" w:rsidP="00D427D6">
      <w:pPr>
        <w:shd w:val="clear" w:color="auto" w:fill="FFFFFF"/>
        <w:spacing w:after="0" w:line="240" w:lineRule="auto"/>
        <w:jc w:val="center"/>
        <w:rPr>
          <w:rFonts w:ascii="Arial" w:hAnsi="Arial" w:cs="Arial"/>
          <w:b/>
          <w:iCs/>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8"/>
        </w:rPr>
      </w:pPr>
      <w:r w:rsidRPr="00B25EED">
        <w:rPr>
          <w:rFonts w:ascii="Arial" w:hAnsi="Arial" w:cs="Arial"/>
          <w:b/>
          <w:sz w:val="24"/>
          <w:szCs w:val="28"/>
          <w:lang w:val="en-US"/>
        </w:rPr>
        <w:t>I</w:t>
      </w:r>
      <w:r w:rsidRPr="00B25EED">
        <w:rPr>
          <w:rFonts w:ascii="Arial" w:hAnsi="Arial" w:cs="Arial"/>
          <w:b/>
          <w:sz w:val="24"/>
          <w:szCs w:val="28"/>
        </w:rPr>
        <w:t>. 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8"/>
        </w:rPr>
      </w:pPr>
      <w:r w:rsidRPr="00B25EED">
        <w:rPr>
          <w:rFonts w:ascii="Arial" w:hAnsi="Arial" w:cs="Arial"/>
          <w:b/>
          <w:sz w:val="24"/>
          <w:szCs w:val="28"/>
        </w:rPr>
        <w:t>ее решения программными методами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Сеть учреждений культуры в Петропавловского муниципальном образовании представлена муниципальным казенным учреждением культуры – МКУК СКДЦ «Русь». В МКУК СКДЦ «Русь» входят: Дом Культуры в с. Петропавловское и Петропавловская сельская библиотека 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80 процентов населения Петропавловского муниципального образования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целом, анализируя ситуацию в библиотечной сфере, первостепенными являются следующие задачи: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 xml:space="preserve">а) комплектование библиотечных фондов;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б) развитие информационных технологий в библиотечном деле, подключение к сети Итернет;</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расширение форм библиотечного обслуживания.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Задача сохранения и развития культурных традиций в Петропавловском муниципальном образовании решается культурно - 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Петропавловского сельского поселения учреждениями культуры проводится около 100 культурно - досуговых мероприятий, концертов, конкурсов, праздников.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 xml:space="preserve">Основным показателем стабильности и востребованности услуг культурно - досуговых 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 учреждениями культурно - досугового типа.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0"/>
        </w:rPr>
      </w:pPr>
      <w:r w:rsidRPr="00B25EED">
        <w:rPr>
          <w:rFonts w:ascii="Arial" w:eastAsia="Times New Roman" w:hAnsi="Arial" w:cs="Arial"/>
          <w:b/>
          <w:sz w:val="24"/>
          <w:szCs w:val="20"/>
          <w:lang w:val="en-US"/>
        </w:rPr>
        <w:t>II</w:t>
      </w:r>
      <w:r w:rsidRPr="00B25EED">
        <w:rPr>
          <w:rFonts w:ascii="Arial" w:eastAsia="Times New Roman" w:hAnsi="Arial" w:cs="Arial"/>
          <w:b/>
          <w:sz w:val="24"/>
          <w:szCs w:val="20"/>
        </w:rPr>
        <w:t>. Цели и задачи</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0"/>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Одна из актуальных проблем слабая материально-техническая база учреждений культуры, которая не отвечает современным требованиям.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 xml:space="preserve"> Для укрепления материально-технической базы учреждений культуры необходимо:</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а) проведение ремонтных работ в учреждениях культуры;</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б) приобретение сценических костюмов.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приобретение оборудования (звуковой и световой аппаратуры)</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Петропавловском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Петропавловского муниципального образования находятся 27 объектов культурного наследия, 8 из которых выявленные, остальные – стоят на государственной охране.</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lastRenderedPageBreak/>
        <w:t>Силами учреждений культуры проводится работа по организации мероприятий с детьми и молодежью, в течение года проводится 10 мероприятий.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Петропавловского сельского поселения.</w:t>
      </w:r>
    </w:p>
    <w:p w:rsidR="00D427D6" w:rsidRPr="00B25EED" w:rsidRDefault="00D427D6" w:rsidP="00D427D6">
      <w:pPr>
        <w:shd w:val="clear" w:color="auto" w:fill="FFFFFF"/>
        <w:spacing w:before="288" w:after="173" w:line="240" w:lineRule="auto"/>
        <w:jc w:val="center"/>
        <w:textAlignment w:val="baseline"/>
        <w:outlineLvl w:val="2"/>
        <w:rPr>
          <w:rFonts w:ascii="Arial" w:eastAsia="Times New Roman" w:hAnsi="Arial" w:cs="Arial"/>
          <w:b/>
          <w:spacing w:val="1"/>
          <w:sz w:val="24"/>
          <w:szCs w:val="38"/>
        </w:rPr>
      </w:pPr>
      <w:r w:rsidRPr="00B25EED">
        <w:rPr>
          <w:rFonts w:ascii="Arial" w:eastAsia="Times New Roman" w:hAnsi="Arial" w:cs="Arial"/>
          <w:b/>
          <w:spacing w:val="1"/>
          <w:sz w:val="24"/>
          <w:szCs w:val="38"/>
          <w:lang w:val="en-US"/>
        </w:rPr>
        <w:t>III</w:t>
      </w:r>
      <w:r w:rsidRPr="00B25EED">
        <w:rPr>
          <w:rFonts w:ascii="Arial" w:eastAsia="Times New Roman" w:hAnsi="Arial" w:cs="Arial"/>
          <w:b/>
          <w:spacing w:val="1"/>
          <w:sz w:val="24"/>
          <w:szCs w:val="38"/>
        </w:rPr>
        <w:t>. Ресурсное обеспечение Программы</w:t>
      </w:r>
    </w:p>
    <w:p w:rsidR="00D427D6" w:rsidRPr="00B25EED" w:rsidRDefault="00D427D6" w:rsidP="00D427D6">
      <w:pPr>
        <w:pStyle w:val="formattext"/>
        <w:shd w:val="clear" w:color="auto" w:fill="FFFFFF"/>
        <w:spacing w:before="0" w:beforeAutospacing="0" w:after="0" w:afterAutospacing="0" w:line="242" w:lineRule="atLeast"/>
        <w:ind w:firstLine="708"/>
        <w:jc w:val="both"/>
        <w:textAlignment w:val="baseline"/>
        <w:rPr>
          <w:rFonts w:ascii="Arial" w:hAnsi="Arial" w:cs="Arial"/>
          <w:b/>
          <w:sz w:val="44"/>
          <w:szCs w:val="20"/>
        </w:rPr>
      </w:pPr>
      <w:r w:rsidRPr="00B25EED">
        <w:rPr>
          <w:rFonts w:ascii="Arial" w:hAnsi="Arial" w:cs="Arial"/>
          <w:spacing w:val="1"/>
          <w:szCs w:val="16"/>
        </w:rPr>
        <w:t>Финансовое обеспечение реализации муниципальной подпрограммы осуществляется за счет средств бюджета, Петропавловского сельского поселения Объемы бюджетных ассигнований уточняются ежегодно при формировании бюджета Петропавловского сельского поселения  на очередной финансовый год и плановый период.</w:t>
      </w:r>
      <w:r w:rsidRPr="00B25EED">
        <w:rPr>
          <w:rFonts w:ascii="Arial" w:hAnsi="Arial" w:cs="Arial"/>
          <w:spacing w:val="1"/>
          <w:szCs w:val="16"/>
        </w:rPr>
        <w:br/>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4"/>
        </w:rPr>
      </w:pPr>
      <w:r w:rsidRPr="00B25EED">
        <w:rPr>
          <w:rFonts w:ascii="Arial" w:eastAsia="Times New Roman" w:hAnsi="Arial" w:cs="Arial"/>
          <w:b/>
          <w:sz w:val="24"/>
          <w:szCs w:val="24"/>
        </w:rPr>
        <w:t>ПОДПРОГРАММА 5</w:t>
      </w:r>
    </w:p>
    <w:p w:rsidR="00D427D6" w:rsidRPr="00B25EED" w:rsidRDefault="00D427D6" w:rsidP="00D427D6">
      <w:pPr>
        <w:shd w:val="clear" w:color="auto" w:fill="FFFFFF"/>
        <w:spacing w:after="0" w:line="240" w:lineRule="auto"/>
        <w:jc w:val="center"/>
        <w:rPr>
          <w:rFonts w:ascii="Arial" w:eastAsia="Times New Roman" w:hAnsi="Arial" w:cs="Arial"/>
          <w:b/>
          <w:sz w:val="24"/>
          <w:szCs w:val="24"/>
        </w:rPr>
      </w:pPr>
      <w:r w:rsidRPr="00B25EED">
        <w:rPr>
          <w:rFonts w:ascii="Arial" w:eastAsia="Times New Roman" w:hAnsi="Arial" w:cs="Arial"/>
          <w:b/>
          <w:sz w:val="24"/>
          <w:szCs w:val="24"/>
        </w:rPr>
        <w:t>ОБЕСПЕЧЕНИЕ ОБЩЕСТВЕННОЙ БЕЗОПАСНОСТИ НА ТЕРРИТОРИИ ПЕТРОПАВЛОВСКОГО СЕЛЬСКОГО ПОСЕЛЕНИЯ</w:t>
      </w:r>
    </w:p>
    <w:p w:rsidR="00D427D6" w:rsidRPr="00B25EED" w:rsidRDefault="00D427D6" w:rsidP="00D427D6">
      <w:pPr>
        <w:shd w:val="clear" w:color="auto" w:fill="FFFFFF"/>
        <w:spacing w:after="0" w:line="240" w:lineRule="auto"/>
        <w:jc w:val="center"/>
        <w:rPr>
          <w:rFonts w:ascii="Arial" w:eastAsia="Times New Roman" w:hAnsi="Arial" w:cs="Arial"/>
          <w:b/>
          <w:sz w:val="24"/>
          <w:szCs w:val="24"/>
        </w:rPr>
      </w:pPr>
    </w:p>
    <w:p w:rsidR="00D427D6" w:rsidRPr="00B25EED" w:rsidRDefault="00D427D6" w:rsidP="00D427D6">
      <w:pPr>
        <w:shd w:val="clear" w:color="auto" w:fill="FFFFFF"/>
        <w:spacing w:after="0" w:line="240" w:lineRule="auto"/>
        <w:jc w:val="center"/>
        <w:rPr>
          <w:rFonts w:ascii="Arial" w:eastAsia="Times New Roman" w:hAnsi="Arial" w:cs="Arial"/>
          <w:b/>
          <w:sz w:val="24"/>
          <w:szCs w:val="24"/>
        </w:rPr>
      </w:pPr>
      <w:r w:rsidRPr="00B25EED">
        <w:rPr>
          <w:rFonts w:ascii="Arial" w:eastAsia="Times New Roman" w:hAnsi="Arial" w:cs="Arial"/>
          <w:b/>
          <w:sz w:val="24"/>
          <w:szCs w:val="24"/>
        </w:rPr>
        <w:t>ПАСПОРТ ПОДПРОГРАММЫ</w:t>
      </w:r>
    </w:p>
    <w:p w:rsidR="00D427D6" w:rsidRPr="00B25EED" w:rsidRDefault="00D427D6" w:rsidP="00D427D6">
      <w:pPr>
        <w:shd w:val="clear" w:color="auto" w:fill="FFFFFF"/>
        <w:spacing w:after="0" w:line="240" w:lineRule="auto"/>
        <w:ind w:firstLine="709"/>
        <w:jc w:val="center"/>
        <w:rPr>
          <w:rFonts w:ascii="Arial" w:eastAsia="Times New Roman" w:hAnsi="Arial" w:cs="Arial"/>
          <w:sz w:val="28"/>
          <w:szCs w:val="24"/>
        </w:rPr>
      </w:pPr>
    </w:p>
    <w:tbl>
      <w:tblPr>
        <w:tblW w:w="10065" w:type="dxa"/>
        <w:tblInd w:w="-6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544"/>
        <w:gridCol w:w="6521"/>
      </w:tblGrid>
      <w:tr w:rsidR="00D427D6" w:rsidRPr="00B25EED" w:rsidTr="00BE1555">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b/>
                <w:sz w:val="18"/>
                <w:szCs w:val="18"/>
              </w:rPr>
            </w:pPr>
            <w:r w:rsidRPr="00B25EED">
              <w:rPr>
                <w:rFonts w:ascii="Arial" w:eastAsia="Times New Roman" w:hAnsi="Arial" w:cs="Arial"/>
                <w:b/>
                <w:sz w:val="18"/>
                <w:szCs w:val="18"/>
              </w:rPr>
              <w:t>Наименование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hd w:val="clear" w:color="auto" w:fill="FFFFFF"/>
              <w:spacing w:after="0" w:line="240" w:lineRule="auto"/>
              <w:rPr>
                <w:rFonts w:ascii="Arial" w:eastAsia="Times New Roman" w:hAnsi="Arial" w:cs="Arial"/>
                <w:b/>
                <w:sz w:val="18"/>
                <w:szCs w:val="18"/>
              </w:rPr>
            </w:pPr>
            <w:r w:rsidRPr="00B25EED">
              <w:rPr>
                <w:rFonts w:ascii="Arial" w:eastAsia="Times New Roman" w:hAnsi="Arial" w:cs="Arial"/>
                <w:b/>
                <w:sz w:val="18"/>
                <w:szCs w:val="18"/>
              </w:rPr>
              <w:t>«Обеспечение общественной безопасности на территории</w:t>
            </w:r>
          </w:p>
          <w:p w:rsidR="00D427D6" w:rsidRPr="00B25EED" w:rsidRDefault="00D427D6" w:rsidP="00BE1555">
            <w:pPr>
              <w:shd w:val="clear" w:color="auto" w:fill="FFFFFF"/>
              <w:spacing w:after="0" w:line="240" w:lineRule="auto"/>
              <w:rPr>
                <w:rFonts w:ascii="Arial" w:eastAsia="Times New Roman" w:hAnsi="Arial" w:cs="Arial"/>
                <w:b/>
                <w:sz w:val="18"/>
                <w:szCs w:val="18"/>
              </w:rPr>
            </w:pPr>
            <w:r w:rsidRPr="00B25EED">
              <w:rPr>
                <w:rFonts w:ascii="Arial" w:eastAsia="Times New Roman" w:hAnsi="Arial" w:cs="Arial"/>
                <w:b/>
                <w:sz w:val="18"/>
                <w:szCs w:val="18"/>
              </w:rPr>
              <w:t>Петропавловского сельского поселения»</w:t>
            </w:r>
          </w:p>
          <w:p w:rsidR="00D427D6" w:rsidRPr="00B25EED" w:rsidRDefault="00D427D6" w:rsidP="00BE1555">
            <w:pPr>
              <w:spacing w:after="0" w:line="240" w:lineRule="auto"/>
              <w:rPr>
                <w:rFonts w:ascii="Arial" w:eastAsia="Times New Roman" w:hAnsi="Arial" w:cs="Arial"/>
                <w:sz w:val="18"/>
                <w:szCs w:val="18"/>
              </w:rPr>
            </w:pPr>
          </w:p>
        </w:tc>
      </w:tr>
      <w:tr w:rsidR="00D427D6" w:rsidRPr="00B25EED" w:rsidTr="00BE1555">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Ответственный исполнитель</w:t>
            </w:r>
          </w:p>
          <w:p w:rsidR="00D427D6" w:rsidRPr="00B25EED" w:rsidRDefault="00D427D6" w:rsidP="00BE1555">
            <w:pPr>
              <w:spacing w:after="0" w:line="240" w:lineRule="auto"/>
              <w:rPr>
                <w:rFonts w:ascii="Arial" w:eastAsia="Times New Roman" w:hAnsi="Arial" w:cs="Arial"/>
                <w:sz w:val="18"/>
                <w:szCs w:val="18"/>
              </w:rPr>
            </w:pP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Администрация Петропавловского сельского поселения.</w:t>
            </w:r>
          </w:p>
        </w:tc>
      </w:tr>
      <w:tr w:rsidR="00D427D6" w:rsidRPr="00B25EED" w:rsidTr="00BE1555">
        <w:trPr>
          <w:trHeight w:val="17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Сроки реализации</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2023- 2025 годы</w:t>
            </w:r>
          </w:p>
        </w:tc>
      </w:tr>
      <w:tr w:rsidR="00D427D6" w:rsidRPr="00B25EED" w:rsidTr="00BE1555">
        <w:trPr>
          <w:trHeight w:val="25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Цели и задачи</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Цели муниципальной программы:</w:t>
            </w:r>
          </w:p>
          <w:p w:rsidR="00D427D6" w:rsidRPr="00B25EED" w:rsidRDefault="00D427D6" w:rsidP="00BE1555">
            <w:pPr>
              <w:tabs>
                <w:tab w:val="left" w:pos="6938"/>
              </w:tabs>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Задачи муниципальной программы: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Сбор необходимой информации для комплектации состава Вооруженных Сил РФ.</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Обеспечение первичных мер пожарной безопасности.</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D427D6" w:rsidRPr="00B25EED" w:rsidTr="00BE1555">
        <w:trPr>
          <w:trHeight w:val="142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line="240" w:lineRule="auto"/>
              <w:rPr>
                <w:rFonts w:ascii="Arial" w:eastAsia="Times New Roman" w:hAnsi="Arial" w:cs="Arial"/>
                <w:sz w:val="18"/>
                <w:szCs w:val="18"/>
              </w:rPr>
            </w:pPr>
            <w:r w:rsidRPr="00B25EED">
              <w:rPr>
                <w:rFonts w:ascii="Arial" w:hAnsi="Arial" w:cs="Arial"/>
                <w:sz w:val="18"/>
                <w:szCs w:val="18"/>
              </w:rPr>
              <w:t>муниципальной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 xml:space="preserve">Основное мероприятие 2 «Приобретение пожарных извещателей, аншлагов, предупреждающих знаков»; </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Основное мероприятие 3 «Обеспечение деятельности инспектора по ведению первичного воинского учета.»</w:t>
            </w:r>
          </w:p>
        </w:tc>
      </w:tr>
      <w:tr w:rsidR="00D427D6" w:rsidRPr="00B25EED" w:rsidTr="00BE1555">
        <w:trPr>
          <w:trHeight w:val="45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целевых показателей</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Целевые показатели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Обеспечение общественной безопасности, предупреждение и ликвидация последствий ЧС на территории Петропавловского МО, обеспечение деятельности инспектора по ведению первичного воинского учета.</w:t>
            </w:r>
          </w:p>
        </w:tc>
      </w:tr>
      <w:tr w:rsidR="00D427D6" w:rsidRPr="00B25EED" w:rsidTr="00BE1555">
        <w:trPr>
          <w:trHeight w:val="567"/>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Ресурсное обеспечение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highlight w:val="cyan"/>
              </w:rPr>
            </w:pPr>
            <w:r w:rsidRPr="00B25EED">
              <w:rPr>
                <w:rFonts w:ascii="Arial" w:eastAsia="Times New Roman" w:hAnsi="Arial" w:cs="Arial"/>
                <w:sz w:val="18"/>
                <w:szCs w:val="18"/>
              </w:rPr>
              <w:t>ВСЕГО: 623,61 тыс. рублей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2023г. – 207,87 тыс. рублей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2024г. – 207,87 тыс. рублей </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2025г. – 207,87 тыс. рублей</w:t>
            </w:r>
          </w:p>
        </w:tc>
      </w:tr>
      <w:tr w:rsidR="00D427D6" w:rsidRPr="00B25EED" w:rsidTr="00BE1555">
        <w:trPr>
          <w:trHeight w:val="567"/>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Сроки реализации подпрограммы</w:t>
            </w:r>
          </w:p>
          <w:p w:rsidR="00D427D6" w:rsidRPr="00B25EED" w:rsidRDefault="00D427D6" w:rsidP="00BE1555">
            <w:pPr>
              <w:spacing w:after="0" w:line="240" w:lineRule="auto"/>
              <w:rPr>
                <w:rFonts w:ascii="Arial" w:eastAsia="Times New Roman" w:hAnsi="Arial" w:cs="Arial"/>
                <w:sz w:val="18"/>
                <w:szCs w:val="18"/>
              </w:rPr>
            </w:pP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lang w:val="en-US"/>
              </w:rPr>
              <w:t>202</w:t>
            </w:r>
            <w:r w:rsidRPr="00B25EED">
              <w:rPr>
                <w:rFonts w:ascii="Arial" w:eastAsia="Times New Roman" w:hAnsi="Arial" w:cs="Arial"/>
                <w:sz w:val="18"/>
                <w:szCs w:val="18"/>
              </w:rPr>
              <w:t>3</w:t>
            </w:r>
            <w:r w:rsidRPr="00B25EED">
              <w:rPr>
                <w:rFonts w:ascii="Arial" w:eastAsia="Times New Roman" w:hAnsi="Arial" w:cs="Arial"/>
                <w:sz w:val="18"/>
                <w:szCs w:val="18"/>
                <w:lang w:val="en-US"/>
              </w:rPr>
              <w:t>-202</w:t>
            </w:r>
            <w:r w:rsidRPr="00B25EED">
              <w:rPr>
                <w:rFonts w:ascii="Arial" w:eastAsia="Times New Roman" w:hAnsi="Arial" w:cs="Arial"/>
                <w:sz w:val="18"/>
                <w:szCs w:val="18"/>
              </w:rPr>
              <w:t>5г.г.</w:t>
            </w:r>
          </w:p>
        </w:tc>
      </w:tr>
      <w:tr w:rsidR="00D427D6" w:rsidRPr="00B25EED" w:rsidTr="00BE1555">
        <w:trPr>
          <w:trHeight w:val="902"/>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lastRenderedPageBreak/>
              <w:t>Ожидаемые конечные результаты реализации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pacing w:val="1"/>
                <w:sz w:val="18"/>
                <w:szCs w:val="16"/>
                <w:shd w:val="clear" w:color="auto" w:fill="FFFFFF"/>
              </w:rPr>
              <w:t>совершенствование подготовки специалистов и добровольцев (волонтеров) в области правил безопасного поведения населения при ЧС ситуациях</w:t>
            </w:r>
          </w:p>
          <w:p w:rsidR="00D427D6" w:rsidRPr="00B25EED" w:rsidRDefault="00D427D6" w:rsidP="00BE1555">
            <w:pPr>
              <w:rPr>
                <w:rFonts w:ascii="Arial" w:eastAsia="Times New Roman" w:hAnsi="Arial" w:cs="Arial"/>
                <w:sz w:val="18"/>
                <w:szCs w:val="18"/>
              </w:rPr>
            </w:pPr>
          </w:p>
        </w:tc>
      </w:tr>
      <w:tr w:rsidR="00D427D6" w:rsidRPr="00B25EED" w:rsidTr="00BE1555">
        <w:trPr>
          <w:trHeight w:val="664"/>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spacing w:after="0" w:line="240" w:lineRule="auto"/>
              <w:jc w:val="both"/>
              <w:rPr>
                <w:rFonts w:ascii="Arial" w:hAnsi="Arial" w:cs="Arial"/>
                <w:spacing w:val="1"/>
                <w:sz w:val="18"/>
                <w:szCs w:val="16"/>
                <w:shd w:val="clear" w:color="auto" w:fill="FFFFFF"/>
              </w:rPr>
            </w:pPr>
          </w:p>
        </w:tc>
      </w:tr>
    </w:tbl>
    <w:p w:rsidR="00D427D6" w:rsidRPr="00B25EED" w:rsidRDefault="00D427D6" w:rsidP="00D427D6">
      <w:pPr>
        <w:shd w:val="clear" w:color="auto" w:fill="FFFFFF"/>
        <w:spacing w:after="0" w:line="240" w:lineRule="auto"/>
        <w:rPr>
          <w:rFonts w:ascii="Arial" w:hAnsi="Arial" w:cs="Arial"/>
          <w:b/>
          <w:sz w:val="24"/>
          <w:szCs w:val="24"/>
        </w:rPr>
      </w:pPr>
    </w:p>
    <w:p w:rsidR="00D427D6" w:rsidRPr="00B25EED" w:rsidRDefault="00D427D6" w:rsidP="00D427D6">
      <w:pPr>
        <w:shd w:val="clear" w:color="auto" w:fill="FFFFFF"/>
        <w:spacing w:after="0" w:line="240" w:lineRule="auto"/>
        <w:rPr>
          <w:rFonts w:ascii="Arial" w:hAnsi="Arial" w:cs="Arial"/>
          <w:b/>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4"/>
        </w:rPr>
      </w:pPr>
      <w:r w:rsidRPr="00B25EED">
        <w:rPr>
          <w:rFonts w:ascii="Arial" w:hAnsi="Arial" w:cs="Arial"/>
          <w:b/>
          <w:sz w:val="24"/>
          <w:szCs w:val="24"/>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ее решения программными методами</w:t>
      </w:r>
    </w:p>
    <w:p w:rsidR="00D427D6" w:rsidRPr="00B25EED" w:rsidRDefault="00D427D6" w:rsidP="00D427D6">
      <w:pPr>
        <w:shd w:val="clear" w:color="auto" w:fill="FFFFFF"/>
        <w:spacing w:after="0" w:line="240" w:lineRule="auto"/>
        <w:ind w:firstLine="709"/>
        <w:rPr>
          <w:rFonts w:ascii="Arial" w:eastAsia="Times New Roman" w:hAnsi="Arial" w:cs="Arial"/>
          <w:sz w:val="24"/>
          <w:szCs w:val="24"/>
        </w:rPr>
      </w:pPr>
      <w:r w:rsidRPr="00B25EED">
        <w:rPr>
          <w:rFonts w:ascii="Arial" w:eastAsia="Times New Roman" w:hAnsi="Arial" w:cs="Arial"/>
          <w:sz w:val="24"/>
          <w:szCs w:val="24"/>
        </w:rPr>
        <w:t>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D427D6" w:rsidRPr="00B25EED" w:rsidRDefault="00D427D6" w:rsidP="00D427D6">
      <w:pPr>
        <w:tabs>
          <w:tab w:val="left" w:pos="10545"/>
        </w:tabs>
        <w:spacing w:after="0" w:line="240" w:lineRule="auto"/>
        <w:ind w:firstLine="709"/>
        <w:jc w:val="both"/>
        <w:rPr>
          <w:rFonts w:ascii="Arial" w:hAnsi="Arial" w:cs="Arial"/>
          <w:sz w:val="24"/>
          <w:szCs w:val="24"/>
        </w:rPr>
      </w:pPr>
      <w:r w:rsidRPr="00B25EED">
        <w:rPr>
          <w:rFonts w:ascii="Arial" w:eastAsia="Times New Roman" w:hAnsi="Arial" w:cs="Arial"/>
          <w:sz w:val="24"/>
          <w:szCs w:val="24"/>
        </w:rPr>
        <w:t>Отдаленность населенных пунктов от администрации Петропавловского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B25EED">
        <w:rPr>
          <w:rFonts w:ascii="Arial" w:hAnsi="Arial" w:cs="Arial"/>
          <w:sz w:val="24"/>
          <w:szCs w:val="24"/>
        </w:rPr>
        <w:t xml:space="preserve"> Иркутской области по городам Усть-Кут, Киренск, Усть-Кутскому, Киренскому и Катангскому районам.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Программа также направлена на решение вопросов, связанных с обеспечением безопасности населения в Петропавловском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Территориальная разбросанность населенных пунктов Петропавловского сельского поселения создает определенные трудности в пожароопасный период для проживающего на данной территории населения.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Подразделение противопожарной службы находится в районном центре, на расстоянии от 90 до 80 км от населенных пунктов поселения, два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приходится опахивать территорию населенных пунктов, создавая защитную полосу от пожаров.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lastRenderedPageBreak/>
        <w:t>В соответствии с целями настоящей Подпрограммы предполагается достичь следующих результатов: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сокращения числа пожаров на территории поселения и возникновения чрезвычайных ситуаций.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создания, в целях пожаротушения, условий для забора воды в любое время года из источников наружного водоснабжения.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выполнения мероприятий по противопожарной пропаганде и пропаганде безопасности в чрезвычайных ситуациях.</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предупреждение возникновения чрезвычайных ситуаций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p>
    <w:p w:rsidR="00D427D6" w:rsidRPr="00B25EED" w:rsidRDefault="00D427D6" w:rsidP="00D427D6">
      <w:pPr>
        <w:shd w:val="clear" w:color="auto" w:fill="FFFFFF"/>
        <w:spacing w:after="0" w:line="240" w:lineRule="auto"/>
        <w:jc w:val="center"/>
        <w:rPr>
          <w:rFonts w:ascii="Arial" w:eastAsia="Times New Roman" w:hAnsi="Arial" w:cs="Arial"/>
          <w:b/>
          <w:sz w:val="24"/>
          <w:szCs w:val="28"/>
        </w:rPr>
      </w:pPr>
      <w:r w:rsidRPr="00B25EED">
        <w:rPr>
          <w:rFonts w:ascii="Arial" w:eastAsia="Times New Roman" w:hAnsi="Arial" w:cs="Arial"/>
          <w:b/>
          <w:sz w:val="24"/>
          <w:szCs w:val="28"/>
        </w:rPr>
        <w:t>ПОДПРОГРАММА 6</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8"/>
        </w:rPr>
      </w:pPr>
      <w:r w:rsidRPr="00B25EED">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8"/>
        </w:rPr>
      </w:pP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8"/>
        </w:rPr>
      </w:pPr>
      <w:r w:rsidRPr="00B25EED">
        <w:rPr>
          <w:rFonts w:ascii="Arial" w:eastAsia="Times New Roman" w:hAnsi="Arial" w:cs="Arial"/>
          <w:b/>
          <w:sz w:val="24"/>
          <w:szCs w:val="28"/>
        </w:rPr>
        <w:t>ПАСПОРТ ПОДПРОГРАММЫ</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0"/>
          <w:szCs w:val="20"/>
        </w:rPr>
      </w:pPr>
    </w:p>
    <w:tbl>
      <w:tblPr>
        <w:tblW w:w="1014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477"/>
        <w:gridCol w:w="6663"/>
      </w:tblGrid>
      <w:tr w:rsidR="00D427D6" w:rsidRPr="00B25EED" w:rsidTr="00BE1555">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b/>
                <w:sz w:val="18"/>
                <w:szCs w:val="24"/>
              </w:rPr>
            </w:pPr>
            <w:r w:rsidRPr="00B25EED">
              <w:rPr>
                <w:rFonts w:ascii="Arial" w:eastAsia="Times New Roman" w:hAnsi="Arial" w:cs="Arial"/>
                <w:b/>
                <w:sz w:val="18"/>
                <w:szCs w:val="24"/>
              </w:rPr>
              <w:t>Наименование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rPr>
                <w:rFonts w:ascii="Arial" w:eastAsia="Times New Roman" w:hAnsi="Arial" w:cs="Arial"/>
                <w:sz w:val="18"/>
                <w:szCs w:val="24"/>
              </w:rPr>
            </w:pPr>
            <w:r w:rsidRPr="00B25EED">
              <w:rPr>
                <w:rFonts w:ascii="Arial" w:eastAsia="Times New Roman" w:hAnsi="Arial" w:cs="Arial"/>
                <w:sz w:val="18"/>
                <w:szCs w:val="24"/>
              </w:rPr>
              <w:t> </w:t>
            </w:r>
            <w:r w:rsidRPr="00B25EED">
              <w:rPr>
                <w:rFonts w:ascii="Arial" w:eastAsia="Times New Roman" w:hAnsi="Arial" w:cs="Arial"/>
                <w:b/>
                <w:sz w:val="18"/>
                <w:szCs w:val="28"/>
              </w:rPr>
              <w:t>«Развитие транспортного комплекса и дорожного хозяйства Петропавловского сельского поселения»</w:t>
            </w:r>
          </w:p>
          <w:p w:rsidR="00D427D6" w:rsidRPr="00B25EED" w:rsidRDefault="00D427D6" w:rsidP="00BE1555">
            <w:pPr>
              <w:spacing w:after="0"/>
              <w:rPr>
                <w:rFonts w:ascii="Arial" w:eastAsia="Times New Roman" w:hAnsi="Arial" w:cs="Arial"/>
                <w:sz w:val="18"/>
                <w:szCs w:val="24"/>
              </w:rPr>
            </w:pPr>
          </w:p>
        </w:tc>
      </w:tr>
      <w:tr w:rsidR="00D427D6" w:rsidRPr="00B25EED" w:rsidTr="00BE1555">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Ответственный исполнитель</w:t>
            </w:r>
          </w:p>
          <w:p w:rsidR="00D427D6" w:rsidRPr="00B25EED" w:rsidRDefault="00D427D6" w:rsidP="00BE1555">
            <w:pPr>
              <w:spacing w:after="0" w:line="240" w:lineRule="auto"/>
              <w:rPr>
                <w:rFonts w:ascii="Arial" w:eastAsia="Times New Roman" w:hAnsi="Arial" w:cs="Arial"/>
                <w:sz w:val="18"/>
                <w:szCs w:val="24"/>
              </w:rPr>
            </w:pP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Администрация Петропавловского муниципального образования.</w:t>
            </w:r>
          </w:p>
        </w:tc>
      </w:tr>
      <w:tr w:rsidR="00D427D6" w:rsidRPr="00B25EED"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Сроки реализации</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2023-2025 годы</w:t>
            </w:r>
          </w:p>
        </w:tc>
      </w:tr>
      <w:tr w:rsidR="00D427D6" w:rsidRPr="00B25EED"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Цели и задачи</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Цели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 xml:space="preserve"> Создание условий для устойчивого функционирования транспортной системы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 Задачи муниципальной программы: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1. Организация транспортного обслуживания.</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2.Содержание и ремонт автомобильных дорог общего пользования местного значения.</w:t>
            </w:r>
          </w:p>
        </w:tc>
      </w:tr>
      <w:tr w:rsidR="00D427D6" w:rsidRPr="00B25EED"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Перечень основных</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целевых показателей</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Основное мероприятие 1: «Содержание и ремонт автомобильных дорог общего пользования местного значения»</w:t>
            </w:r>
          </w:p>
          <w:p w:rsidR="00D427D6" w:rsidRPr="00B25EED" w:rsidRDefault="00D427D6" w:rsidP="00BE1555">
            <w:pPr>
              <w:spacing w:after="0" w:line="240" w:lineRule="auto"/>
              <w:jc w:val="both"/>
              <w:rPr>
                <w:rFonts w:ascii="Arial" w:eastAsia="Times New Roman" w:hAnsi="Arial" w:cs="Arial"/>
                <w:sz w:val="18"/>
                <w:szCs w:val="24"/>
              </w:rPr>
            </w:pPr>
          </w:p>
        </w:tc>
      </w:tr>
      <w:tr w:rsidR="00D427D6" w:rsidRPr="00B25EED" w:rsidTr="00BE1555">
        <w:trPr>
          <w:trHeight w:val="45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line="240" w:lineRule="auto"/>
              <w:rPr>
                <w:rFonts w:ascii="Arial" w:eastAsia="Times New Roman" w:hAnsi="Arial" w:cs="Arial"/>
                <w:sz w:val="18"/>
                <w:szCs w:val="24"/>
              </w:rPr>
            </w:pPr>
            <w:r w:rsidRPr="00B25EED">
              <w:rPr>
                <w:rFonts w:ascii="Arial" w:hAnsi="Arial" w:cs="Arial"/>
                <w:sz w:val="18"/>
                <w:szCs w:val="18"/>
              </w:rPr>
              <w:t>муниципальной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Целевые показатели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1 </w:t>
            </w:r>
            <w:r w:rsidRPr="00B25EED">
              <w:rPr>
                <w:rFonts w:ascii="Arial" w:eastAsia="Times New Roman" w:hAnsi="Arial" w:cs="Arial"/>
                <w:sz w:val="18"/>
                <w:szCs w:val="24"/>
              </w:rPr>
              <w:t>«Оплата электроэнергии дорожного освещения."</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2</w:t>
            </w:r>
            <w:r w:rsidRPr="00B25EED">
              <w:rPr>
                <w:rFonts w:ascii="Arial" w:eastAsia="Times New Roman" w:hAnsi="Arial" w:cs="Arial"/>
                <w:sz w:val="18"/>
                <w:szCs w:val="24"/>
              </w:rPr>
              <w:t>«Чистка дорог от снега для перевозки населения и багажа по территории района.»</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3 «</w:t>
            </w:r>
            <w:r w:rsidRPr="00B25EED">
              <w:rPr>
                <w:rFonts w:ascii="Arial" w:eastAsia="Times New Roman" w:hAnsi="Arial" w:cs="Arial"/>
                <w:sz w:val="18"/>
                <w:szCs w:val="24"/>
              </w:rPr>
              <w:t>Содержание и ремонт автомобильных дорог общего пользования местного значения»</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4</w:t>
            </w:r>
            <w:r w:rsidRPr="00B25EED">
              <w:rPr>
                <w:rFonts w:ascii="Arial" w:eastAsia="Times New Roman" w:hAnsi="Arial" w:cs="Arial"/>
                <w:sz w:val="18"/>
                <w:szCs w:val="24"/>
              </w:rPr>
              <w:t>«Приобретение светильников  дорожно-уличного освещения.»</w:t>
            </w:r>
          </w:p>
        </w:tc>
      </w:tr>
      <w:tr w:rsidR="00D427D6" w:rsidRPr="00B25EED" w:rsidTr="00BE1555">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Объемы финансирования</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ВСЕГО: 1 605,00 тыс. рублей</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2023г. – 535,00 тыс. рублей</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2024г. – 535,00 тыс. рублей</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2025г. – 535,00 тыс. рублей</w:t>
            </w:r>
          </w:p>
        </w:tc>
      </w:tr>
      <w:tr w:rsidR="00D427D6" w:rsidRPr="00B25EED" w:rsidTr="00BE1555">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hAnsi="Arial" w:cs="Arial"/>
                <w:sz w:val="18"/>
                <w:szCs w:val="18"/>
              </w:rPr>
              <w:t>Адрес размещения муниципальной программы в сети Интернет</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spacing w:after="0" w:line="240" w:lineRule="auto"/>
              <w:jc w:val="both"/>
              <w:rPr>
                <w:rFonts w:ascii="Arial" w:eastAsia="Times New Roman" w:hAnsi="Arial" w:cs="Arial"/>
                <w:sz w:val="18"/>
                <w:szCs w:val="24"/>
              </w:rPr>
            </w:pPr>
          </w:p>
        </w:tc>
      </w:tr>
    </w:tbl>
    <w:p w:rsidR="00D427D6" w:rsidRPr="00B25EED" w:rsidRDefault="00D427D6" w:rsidP="00D427D6">
      <w:pPr>
        <w:shd w:val="clear" w:color="auto" w:fill="FFFFFF"/>
        <w:spacing w:after="0" w:line="240" w:lineRule="auto"/>
        <w:ind w:firstLine="709"/>
        <w:jc w:val="both"/>
        <w:rPr>
          <w:rFonts w:ascii="Arial" w:eastAsia="Times New Roman" w:hAnsi="Arial" w:cs="Arial"/>
          <w:b/>
          <w:sz w:val="24"/>
          <w:szCs w:val="24"/>
        </w:rPr>
      </w:pPr>
    </w:p>
    <w:p w:rsidR="00D427D6" w:rsidRPr="00B25EED" w:rsidRDefault="00D427D6" w:rsidP="00D427D6">
      <w:pPr>
        <w:shd w:val="clear" w:color="auto" w:fill="FFFFFF"/>
        <w:spacing w:after="0" w:line="240" w:lineRule="auto"/>
        <w:ind w:firstLine="709"/>
        <w:jc w:val="both"/>
        <w:rPr>
          <w:rFonts w:ascii="Arial" w:eastAsia="Times New Roman" w:hAnsi="Arial" w:cs="Arial"/>
          <w:b/>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8"/>
        </w:rPr>
      </w:pPr>
      <w:r w:rsidRPr="00B25EED">
        <w:rPr>
          <w:rFonts w:ascii="Arial" w:hAnsi="Arial" w:cs="Arial"/>
          <w:b/>
          <w:sz w:val="24"/>
          <w:szCs w:val="28"/>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8"/>
        </w:rPr>
      </w:pPr>
      <w:r w:rsidRPr="00B25EED">
        <w:rPr>
          <w:rFonts w:ascii="Arial" w:hAnsi="Arial" w:cs="Arial"/>
          <w:b/>
          <w:sz w:val="24"/>
          <w:szCs w:val="28"/>
        </w:rPr>
        <w:t>ее решения программными методами</w:t>
      </w:r>
    </w:p>
    <w:p w:rsidR="00D427D6" w:rsidRPr="00B25EED" w:rsidRDefault="00D427D6" w:rsidP="00D427D6">
      <w:pPr>
        <w:shd w:val="clear" w:color="auto" w:fill="FFFFFF"/>
        <w:spacing w:after="0" w:line="240" w:lineRule="auto"/>
        <w:jc w:val="both"/>
        <w:rPr>
          <w:rFonts w:ascii="Arial" w:eastAsia="Times New Roman" w:hAnsi="Arial" w:cs="Arial"/>
          <w:sz w:val="24"/>
          <w:szCs w:val="24"/>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местного значения по территории Петропавловского сельского поселения составляет 6,21 км дороги 5-й категории.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lastRenderedPageBreak/>
        <w:t>Общая протяженность автомобильных дорог, включенных в реестр муниципальной собственности, составляет 6,21 километров. Существующая дорожная инфраструктура не отвечает современным требованиям.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капитальному ремонту, ремонту и содержанию автомобильных дорог,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На 2023 – 2025 годы остается актуальным ремонт автомобильных дорог общего пользования местного значения.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В транспортной системе Петропавловского муниципального образования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Территориальная разбросанность населенных пунктов,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К основным проблемам в транспортной отрасли относятся: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-автомобиль администрации находится за пределами амортизационного срока, что непосредственно влияет на качество предоставляемых услуг;</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-недостаточность технологического уровня транспортной системы, что не позволяет обеспечить безопасность перевозок пассажиров, ведет к высокому уровню издержек и негативному экологическому воздействию транспорта.</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Последствиями указанных проблем являются неудовлетворенность населения качеством перевозок.</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Основными направлениями решения проблем в транспортной системе являются: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улучшение качества жизни населения, увеличения мобильности населения;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преодоление инфраструктурных ограничений, связанных с высокой степенью износа автомобильных дорог, низким транспортно-эксплуатационным состоянием дорожной сети и высоким уровнем аварийности по сопутствующим дорожным условиям.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ПОДПРОГРАММА 7</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 xml:space="preserve">БЛАГОУСТРОЙСТВО ТЕРРИТОРИИ ПЕТРОПАВЛОВСКОГО </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СЕЛЬСКОГО ПОСЕЛЕНИЯ</w:t>
      </w:r>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jc w:val="center"/>
        <w:rPr>
          <w:rFonts w:ascii="Arial" w:hAnsi="Arial" w:cs="Arial"/>
          <w:b/>
          <w:sz w:val="24"/>
          <w:szCs w:val="24"/>
        </w:rPr>
      </w:pPr>
      <w:r w:rsidRPr="00B25EED">
        <w:rPr>
          <w:rFonts w:ascii="Arial" w:hAnsi="Arial" w:cs="Arial"/>
          <w:b/>
          <w:sz w:val="24"/>
          <w:szCs w:val="24"/>
        </w:rPr>
        <w:t>ПАСПОРТ ПОДПРОГРАММЫ</w:t>
      </w:r>
    </w:p>
    <w:p w:rsidR="00D427D6" w:rsidRPr="00B25EED" w:rsidRDefault="00D427D6" w:rsidP="00D427D6">
      <w:pPr>
        <w:pStyle w:val="a3"/>
        <w:jc w:val="center"/>
        <w:rPr>
          <w:rFonts w:ascii="Arial" w:hAnsi="Arial" w:cs="Arial"/>
          <w:sz w:val="24"/>
          <w:szCs w:val="24"/>
        </w:rPr>
      </w:pPr>
    </w:p>
    <w:tbl>
      <w:tblPr>
        <w:tblW w:w="0" w:type="auto"/>
        <w:tblLook w:val="01E0"/>
      </w:tblPr>
      <w:tblGrid>
        <w:gridCol w:w="3652"/>
        <w:gridCol w:w="6095"/>
      </w:tblGrid>
      <w:tr w:rsidR="00D427D6" w:rsidRPr="00B25EED" w:rsidTr="00BE1555">
        <w:trPr>
          <w:trHeight w:val="808"/>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b/>
                <w:noProof/>
                <w:sz w:val="18"/>
                <w:szCs w:val="18"/>
              </w:rPr>
            </w:pPr>
            <w:r w:rsidRPr="00B25EED">
              <w:rPr>
                <w:rFonts w:ascii="Arial" w:hAnsi="Arial" w:cs="Arial"/>
                <w:b/>
                <w:noProof/>
                <w:sz w:val="18"/>
                <w:szCs w:val="18"/>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jc w:val="both"/>
              <w:rPr>
                <w:rFonts w:ascii="Arial" w:hAnsi="Arial" w:cs="Arial"/>
                <w:b/>
                <w:sz w:val="18"/>
                <w:szCs w:val="18"/>
              </w:rPr>
            </w:pPr>
            <w:r w:rsidRPr="00B25EED">
              <w:rPr>
                <w:rFonts w:ascii="Arial" w:hAnsi="Arial" w:cs="Arial"/>
                <w:b/>
                <w:sz w:val="18"/>
                <w:szCs w:val="18"/>
              </w:rPr>
              <w:t xml:space="preserve">Муниципальная подпрограмма «Благоустройство территории Петропавловского муниципального образования» </w:t>
            </w:r>
          </w:p>
        </w:tc>
      </w:tr>
      <w:tr w:rsidR="00D427D6" w:rsidRPr="00B25EED" w:rsidTr="00BE1555">
        <w:trPr>
          <w:trHeight w:val="58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noProof/>
                <w:sz w:val="18"/>
                <w:szCs w:val="18"/>
              </w:rPr>
              <w:t>Ответственный исполнитель</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Администрация Петропавловского муниципального образования</w:t>
            </w:r>
          </w:p>
        </w:tc>
      </w:tr>
      <w:tr w:rsidR="00D427D6" w:rsidRPr="00B25EED" w:rsidTr="00BE1555">
        <w:trPr>
          <w:trHeight w:val="1579"/>
        </w:trPr>
        <w:tc>
          <w:tcPr>
            <w:tcW w:w="3652" w:type="dxa"/>
            <w:tcBorders>
              <w:top w:val="single" w:sz="4" w:space="0" w:color="auto"/>
              <w:left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Основные цели и задачи  подпрограммы</w:t>
            </w:r>
          </w:p>
        </w:tc>
        <w:tc>
          <w:tcPr>
            <w:tcW w:w="6095" w:type="dxa"/>
            <w:tcBorders>
              <w:top w:val="single" w:sz="4" w:space="0" w:color="auto"/>
              <w:left w:val="single" w:sz="4" w:space="0" w:color="auto"/>
              <w:right w:val="single" w:sz="4" w:space="0" w:color="auto"/>
            </w:tcBorders>
          </w:tcPr>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1. Обеспечения потребности сельского поселения в среде проживания, отвечающей современным требованиям;</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2. Повышение уровня комфортности пребывания на территории сельского поселения.</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3. Улучшение эстетического вида территории сельского поселения;</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4. Улучшение содержания объектов благоустройства, зеленых насаждений, уличного освещения.</w:t>
            </w:r>
          </w:p>
        </w:tc>
      </w:tr>
      <w:tr w:rsidR="00D427D6" w:rsidRPr="00B25EED" w:rsidTr="00BE1555">
        <w:trPr>
          <w:trHeight w:val="411"/>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noProof/>
                <w:sz w:val="18"/>
                <w:szCs w:val="18"/>
              </w:rPr>
              <w:t>Срок реализации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2023 – 2025 годы</w:t>
            </w:r>
          </w:p>
        </w:tc>
      </w:tr>
      <w:tr w:rsidR="00D427D6" w:rsidRPr="00B25EED" w:rsidTr="00BE1555">
        <w:trPr>
          <w:trHeight w:val="9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noProof/>
                <w:sz w:val="18"/>
                <w:szCs w:val="18"/>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1 «Очистка  территории в весенне-летний период"</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2</w:t>
            </w:r>
            <w:r w:rsidRPr="00B25EED">
              <w:t xml:space="preserve"> «</w:t>
            </w:r>
            <w:r w:rsidRPr="00B25EED">
              <w:rPr>
                <w:rFonts w:ascii="Arial" w:hAnsi="Arial" w:cs="Arial"/>
                <w:sz w:val="18"/>
                <w:szCs w:val="18"/>
              </w:rPr>
              <w:t>Очистка дорожного полотна от снега"</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3"Приобретение светильников дорожно-уличного освещения"</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4«Создание и обустройство спортивной площадки «Доступный спорт для сельских жителей».(По программе устойчивое развитие сельских территорий на 2019-2024г.г.)»</w:t>
            </w:r>
          </w:p>
        </w:tc>
      </w:tr>
      <w:tr w:rsidR="00D427D6" w:rsidRPr="00B25EED" w:rsidTr="00BE1555">
        <w:trPr>
          <w:trHeight w:val="1071"/>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 xml:space="preserve">Объемы и источники финансирования </w:t>
            </w:r>
          </w:p>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sz w:val="18"/>
                <w:szCs w:val="18"/>
              </w:rPr>
              <w:t>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ВСЕГО: 977,37 тыс.руб.</w:t>
            </w:r>
          </w:p>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2023 – 325,79 тыс.руб.;</w:t>
            </w:r>
          </w:p>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2024 – 325,79 тыс.руб.;</w:t>
            </w:r>
          </w:p>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2025 – 325,79 тыс.руб.;</w:t>
            </w:r>
          </w:p>
        </w:tc>
      </w:tr>
      <w:tr w:rsidR="00D427D6" w:rsidRPr="00B25EED" w:rsidTr="00BE1555">
        <w:trPr>
          <w:trHeight w:val="1324"/>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sz w:val="18"/>
                <w:szCs w:val="18"/>
              </w:rPr>
              <w:t>Ожидаемые конечные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1. Привитие жителям сельского поселения любви и уважения к своему населенному пункту, к соблюдению чистоты и порядка на территории поселения;</w:t>
            </w: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2. Улучшение экологической обстановки и создание среды, комфортной для проживания жителей поселения;</w:t>
            </w: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3. Повышение уровня эстетичности сельского поселения.</w:t>
            </w:r>
          </w:p>
        </w:tc>
      </w:tr>
      <w:tr w:rsidR="00D427D6" w:rsidRPr="00B25EED" w:rsidTr="00BE1555">
        <w:trPr>
          <w:trHeight w:val="99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 xml:space="preserve">Контроль за исполнением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Контроль за реализацией Подпрограммы осуществляет администрация Петропавловского муниципального образования Иркутской области, Киренского района.</w:t>
            </w:r>
          </w:p>
        </w:tc>
      </w:tr>
      <w:tr w:rsidR="00D427D6" w:rsidRPr="00B25EED" w:rsidTr="00BE1555">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pStyle w:val="a3"/>
              <w:widowControl w:val="0"/>
              <w:autoSpaceDE w:val="0"/>
              <w:autoSpaceDN w:val="0"/>
              <w:adjustRightInd w:val="0"/>
              <w:jc w:val="both"/>
              <w:rPr>
                <w:rFonts w:ascii="Arial" w:hAnsi="Arial" w:cs="Arial"/>
                <w:sz w:val="18"/>
                <w:szCs w:val="18"/>
              </w:rPr>
            </w:pPr>
          </w:p>
        </w:tc>
      </w:tr>
    </w:tbl>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jc w:val="both"/>
        <w:rPr>
          <w:rFonts w:ascii="Arial" w:hAnsi="Arial" w:cs="Arial"/>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4"/>
        </w:rPr>
      </w:pPr>
      <w:bookmarkStart w:id="1" w:name="sub_1001"/>
      <w:r w:rsidRPr="00B25EED">
        <w:rPr>
          <w:rFonts w:ascii="Arial" w:hAnsi="Arial" w:cs="Arial"/>
          <w:b/>
          <w:sz w:val="24"/>
          <w:szCs w:val="24"/>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ее решения программными методами</w:t>
      </w:r>
    </w:p>
    <w:p w:rsidR="00D427D6" w:rsidRPr="00B25EED" w:rsidRDefault="00D427D6" w:rsidP="00D427D6">
      <w:pPr>
        <w:pStyle w:val="a3"/>
        <w:spacing w:line="240" w:lineRule="auto"/>
        <w:jc w:val="center"/>
        <w:rPr>
          <w:rFonts w:ascii="Arial" w:hAnsi="Arial" w:cs="Arial"/>
          <w:b/>
          <w:sz w:val="24"/>
          <w:szCs w:val="24"/>
        </w:rPr>
      </w:pPr>
    </w:p>
    <w:bookmarkEnd w:id="1"/>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Необходимость разработки Подпрограммы обусловлена правилами благоустройства на территории сельского поселения. Необходимое условие успешного развития экономики поселения и улучшения условий жизни населения. В последние годы в поселении проводилась работа по благоустройству и социальному развитию сельского поселения.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 xml:space="preserve">В то же время в вопросах благоустройства территории поселения имеется ряд не решенных проблем, на решение которых и направлена данная программа. </w:t>
      </w:r>
      <w:r w:rsidRPr="00B25EED">
        <w:rPr>
          <w:rFonts w:ascii="Arial" w:hAnsi="Arial" w:cs="Arial"/>
          <w:bCs/>
          <w:sz w:val="24"/>
          <w:szCs w:val="24"/>
        </w:rPr>
        <w:t xml:space="preserve">Одной из проблем благоустройства является снижение уровня общей культуры населения, </w:t>
      </w:r>
      <w:r w:rsidRPr="00B25EED">
        <w:rPr>
          <w:rFonts w:ascii="Arial" w:hAnsi="Arial" w:cs="Arial"/>
          <w:bCs/>
          <w:sz w:val="24"/>
          <w:szCs w:val="24"/>
        </w:rPr>
        <w:lastRenderedPageBreak/>
        <w:t>выраженной в отсутствии бережливого отношения к объектам муниципальной собственности, а порой и откровенных актах вандализма: приводятся в негодность детские площадки, разрушаются и разрисовываются фасады домов (зданий), создаются несанкционированные свалки.</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создание комфортных условий проживания населения, по мобилизации финансовых и организационных ресурсов, должно осуществляться в соответствии с настоящей Подпрограммой.</w:t>
      </w:r>
      <w:bookmarkStart w:id="2" w:name="sub_1002"/>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 xml:space="preserve">2. Основные цели и задачи Подпрограммы, </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сроки реализации Подпрограммы</w:t>
      </w:r>
    </w:p>
    <w:p w:rsidR="00D427D6" w:rsidRPr="00B25EED" w:rsidRDefault="00D427D6" w:rsidP="00D427D6">
      <w:pPr>
        <w:pStyle w:val="a3"/>
        <w:spacing w:line="240" w:lineRule="auto"/>
        <w:jc w:val="both"/>
        <w:rPr>
          <w:rFonts w:ascii="Arial" w:hAnsi="Arial" w:cs="Arial"/>
          <w:sz w:val="24"/>
          <w:szCs w:val="24"/>
        </w:rPr>
      </w:pPr>
    </w:p>
    <w:bookmarkEnd w:id="2"/>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2.1. Цель Подпрограммы:</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2.1.1. Обеспечения потребности сельского поселения в среде проживания, отвечающей современным требованиям;</w:t>
      </w:r>
    </w:p>
    <w:p w:rsidR="00D427D6" w:rsidRPr="00B25EED" w:rsidRDefault="00D427D6" w:rsidP="00D427D6">
      <w:pPr>
        <w:pStyle w:val="a6"/>
        <w:spacing w:line="240" w:lineRule="auto"/>
        <w:ind w:left="0" w:firstLine="709"/>
        <w:jc w:val="both"/>
        <w:rPr>
          <w:rFonts w:ascii="Arial" w:hAnsi="Arial" w:cs="Arial"/>
          <w:sz w:val="24"/>
          <w:szCs w:val="24"/>
        </w:rPr>
      </w:pPr>
      <w:r w:rsidRPr="00B25EED">
        <w:rPr>
          <w:rFonts w:ascii="Arial" w:hAnsi="Arial" w:cs="Arial"/>
          <w:sz w:val="24"/>
          <w:szCs w:val="24"/>
        </w:rPr>
        <w:t>2.2.2. Повышение уровня комфортности пребывания на территории сельского поселения.</w:t>
      </w:r>
    </w:p>
    <w:p w:rsidR="00D427D6" w:rsidRPr="00B25EED" w:rsidRDefault="00D427D6" w:rsidP="00D427D6">
      <w:pPr>
        <w:pStyle w:val="a6"/>
        <w:spacing w:after="0" w:line="240" w:lineRule="auto"/>
        <w:ind w:left="0" w:firstLine="709"/>
        <w:jc w:val="both"/>
        <w:rPr>
          <w:rFonts w:ascii="Arial" w:hAnsi="Arial" w:cs="Arial"/>
          <w:sz w:val="24"/>
          <w:szCs w:val="24"/>
        </w:rPr>
      </w:pPr>
      <w:r w:rsidRPr="00B25EED">
        <w:rPr>
          <w:rFonts w:ascii="Arial" w:hAnsi="Arial" w:cs="Arial"/>
          <w:sz w:val="24"/>
          <w:szCs w:val="24"/>
        </w:rPr>
        <w:t>2.2. Задачи Подпрограммы:</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2.2.1. Улучшение эстетического вида территории сельского поселения;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2.2.2. Улучшение содержания объектов благоустройства, зеленых насаждений, уличного освещения.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2.3. Срок реализации Подпрограммы 2023-2025 г</w:t>
      </w:r>
      <w:bookmarkStart w:id="3" w:name="sub_1004"/>
      <w:r w:rsidRPr="00B25EED">
        <w:rPr>
          <w:rFonts w:ascii="Arial" w:hAnsi="Arial" w:cs="Arial"/>
          <w:sz w:val="24"/>
          <w:szCs w:val="24"/>
        </w:rPr>
        <w:t>оды.</w:t>
      </w:r>
    </w:p>
    <w:p w:rsidR="00D427D6" w:rsidRPr="00B25EED" w:rsidRDefault="00D427D6" w:rsidP="00D427D6">
      <w:pPr>
        <w:pStyle w:val="a3"/>
        <w:spacing w:line="240" w:lineRule="auto"/>
        <w:jc w:val="both"/>
        <w:rPr>
          <w:rFonts w:ascii="Arial" w:hAnsi="Arial" w:cs="Arial"/>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3. Ресурсное обеспечение Подпрограммы</w:t>
      </w:r>
    </w:p>
    <w:p w:rsidR="00D427D6" w:rsidRPr="00B25EED" w:rsidRDefault="00D427D6" w:rsidP="00D427D6">
      <w:pPr>
        <w:pStyle w:val="a3"/>
        <w:spacing w:line="240" w:lineRule="auto"/>
        <w:jc w:val="center"/>
        <w:rPr>
          <w:rFonts w:ascii="Arial" w:hAnsi="Arial" w:cs="Arial"/>
          <w:sz w:val="24"/>
          <w:szCs w:val="24"/>
        </w:rPr>
      </w:pP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3.1. Для реализации мероприятий Подпрограммы, бюджетом Петропавловского сельского поселения предусмотрены средства в сумме –277,20тыс. руб.</w:t>
      </w:r>
    </w:p>
    <w:p w:rsidR="00D427D6" w:rsidRPr="00B25EED" w:rsidRDefault="00D427D6" w:rsidP="00D427D6">
      <w:pPr>
        <w:pStyle w:val="a3"/>
        <w:spacing w:line="240" w:lineRule="auto"/>
        <w:ind w:firstLine="709"/>
        <w:jc w:val="both"/>
        <w:rPr>
          <w:rFonts w:ascii="Arial" w:hAnsi="Arial" w:cs="Arial"/>
          <w:sz w:val="24"/>
          <w:szCs w:val="24"/>
          <w:highlight w:val="yellow"/>
        </w:rPr>
      </w:pPr>
      <w:r w:rsidRPr="00B25EED">
        <w:rPr>
          <w:rFonts w:ascii="Arial" w:hAnsi="Arial" w:cs="Arial"/>
          <w:sz w:val="24"/>
          <w:szCs w:val="24"/>
        </w:rPr>
        <w:t>3.2. Источниками финансирования мероприятий Подпрограммы являются средства местного бюджета. По мере реализации мероприятий Подпрограммы, поступления обоснованных предложений, направленных на достижение целевых показателей Подпрограммы, допускается внесение изменений в Подпрограмму в соответствии с действующим законодательством.</w:t>
      </w:r>
    </w:p>
    <w:p w:rsidR="00D427D6" w:rsidRPr="00B25EED" w:rsidRDefault="00D427D6" w:rsidP="00D427D6">
      <w:pPr>
        <w:pStyle w:val="a3"/>
        <w:spacing w:line="240" w:lineRule="auto"/>
        <w:ind w:firstLine="851"/>
        <w:jc w:val="both"/>
        <w:rPr>
          <w:rFonts w:ascii="Arial" w:hAnsi="Arial" w:cs="Arial"/>
          <w:sz w:val="24"/>
          <w:szCs w:val="24"/>
        </w:rPr>
      </w:pPr>
      <w:r w:rsidRPr="00B25EED">
        <w:rPr>
          <w:rFonts w:ascii="Arial" w:hAnsi="Arial" w:cs="Arial"/>
          <w:sz w:val="24"/>
          <w:szCs w:val="24"/>
        </w:rPr>
        <w:t>Объемы бюджетного финансирования Подпрограммы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p w:rsidR="00D427D6" w:rsidRPr="00B25EED" w:rsidRDefault="00D427D6" w:rsidP="00D427D6">
      <w:pPr>
        <w:pStyle w:val="a3"/>
        <w:spacing w:line="240" w:lineRule="auto"/>
        <w:jc w:val="both"/>
        <w:rPr>
          <w:rFonts w:ascii="Arial" w:hAnsi="Arial" w:cs="Arial"/>
          <w:sz w:val="24"/>
          <w:szCs w:val="24"/>
        </w:rPr>
      </w:pPr>
    </w:p>
    <w:p w:rsidR="00D427D6" w:rsidRPr="00B25EED" w:rsidRDefault="00D427D6" w:rsidP="00D427D6">
      <w:pPr>
        <w:pStyle w:val="ConsPlusNonformat"/>
        <w:widowControl/>
        <w:ind w:left="34"/>
        <w:jc w:val="center"/>
        <w:rPr>
          <w:rFonts w:ascii="Arial" w:hAnsi="Arial" w:cs="Arial"/>
          <w:b/>
          <w:sz w:val="24"/>
          <w:szCs w:val="24"/>
        </w:rPr>
      </w:pPr>
      <w:r w:rsidRPr="00B25EED">
        <w:rPr>
          <w:rFonts w:ascii="Arial" w:hAnsi="Arial" w:cs="Arial"/>
          <w:b/>
          <w:sz w:val="24"/>
          <w:szCs w:val="24"/>
        </w:rPr>
        <w:t>4. Механизм реализации, организация управления и контроль за ходом реализации Подпрограммы</w:t>
      </w: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4.1. Управление реализацией Подпрограммы осуществляет заказчик Подпрограммы - администрация Петропавловского муниципального образования Иркутской области, Киренского района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4.2. Финансирование мероприятий по Подпрограмме осуществляется за счет средств местного бюджета, в соответствии с законодательством о бюджетном процессе, а также из иных источников финансирования, не противоречащих законодательству Российской Федерации.</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 xml:space="preserve">4.3. Информационное сопровождение Подпрограммы осуществляет исполнитель, который обеспечивает доведение до населения сельского поселения информации о реализации мероприятий Подпрограммы путем размещения на </w:t>
      </w:r>
      <w:r w:rsidRPr="00B25EED">
        <w:rPr>
          <w:rFonts w:ascii="Arial" w:hAnsi="Arial" w:cs="Arial"/>
          <w:sz w:val="24"/>
          <w:szCs w:val="24"/>
        </w:rPr>
        <w:lastRenderedPageBreak/>
        <w:t>официальном интернет - портале администрации Петропавловского муниципального образования.</w:t>
      </w:r>
    </w:p>
    <w:p w:rsidR="00D427D6" w:rsidRPr="00B25EED" w:rsidRDefault="00D427D6" w:rsidP="00D427D6">
      <w:pPr>
        <w:pStyle w:val="a3"/>
        <w:spacing w:line="240" w:lineRule="auto"/>
        <w:ind w:firstLine="709"/>
        <w:jc w:val="both"/>
        <w:rPr>
          <w:rFonts w:ascii="Arial" w:hAnsi="Arial" w:cs="Arial"/>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 xml:space="preserve">5. Оценка социально-экономической эффективности </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реализации Подпрограммы</w:t>
      </w: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В ходе реализации Подпрограммы планируется достичь следующих результатов:</w:t>
      </w:r>
    </w:p>
    <w:p w:rsidR="00D427D6" w:rsidRPr="00B25EED" w:rsidRDefault="00D427D6" w:rsidP="00D427D6">
      <w:pPr>
        <w:pStyle w:val="a3"/>
        <w:widowControl w:val="0"/>
        <w:autoSpaceDE w:val="0"/>
        <w:autoSpaceDN w:val="0"/>
        <w:adjustRightInd w:val="0"/>
        <w:spacing w:line="240" w:lineRule="auto"/>
        <w:jc w:val="both"/>
        <w:rPr>
          <w:rFonts w:ascii="Arial" w:hAnsi="Arial" w:cs="Arial"/>
          <w:sz w:val="24"/>
          <w:szCs w:val="24"/>
        </w:rPr>
      </w:pPr>
      <w:r w:rsidRPr="00B25EED">
        <w:rPr>
          <w:rFonts w:ascii="Arial" w:hAnsi="Arial" w:cs="Arial"/>
          <w:sz w:val="24"/>
          <w:szCs w:val="24"/>
        </w:rPr>
        <w:t>- повышение уровня благоустройства, улучшение санитарного содержания территорий, экологической безопасности поселения, обеспеченность поселения сетями наружного освещения, зелеными насаждениями, улучшение эстетического вида территории сельского поселения;</w:t>
      </w:r>
    </w:p>
    <w:p w:rsidR="00D427D6" w:rsidRPr="00B25EED" w:rsidRDefault="00D427D6" w:rsidP="00D427D6">
      <w:pPr>
        <w:spacing w:after="0" w:line="240" w:lineRule="auto"/>
        <w:ind w:firstLine="720"/>
        <w:jc w:val="both"/>
        <w:rPr>
          <w:rFonts w:ascii="Arial" w:hAnsi="Arial" w:cs="Arial"/>
          <w:sz w:val="24"/>
          <w:szCs w:val="24"/>
        </w:rPr>
      </w:pPr>
      <w:r w:rsidRPr="00B25EED">
        <w:rPr>
          <w:rFonts w:ascii="Arial" w:hAnsi="Arial" w:cs="Arial"/>
          <w:sz w:val="24"/>
          <w:szCs w:val="24"/>
        </w:rPr>
        <w:t>Критерием оценки эффективности реализации Подпрограммы является достижение положительных показателей - это создание условий, обеспечивающих комфортные условия для работы и отдыха населения на территории Петропавловского сельского поселения, привитие местным жителям любви и уважения к соблюдению порядка  и чистоты на территории села.</w:t>
      </w:r>
    </w:p>
    <w:p w:rsidR="00D427D6" w:rsidRPr="00B25EED" w:rsidRDefault="00D427D6" w:rsidP="00D427D6">
      <w:pPr>
        <w:spacing w:after="0" w:line="240" w:lineRule="auto"/>
        <w:ind w:firstLine="720"/>
        <w:jc w:val="center"/>
        <w:rPr>
          <w:rFonts w:ascii="Arial" w:hAnsi="Arial" w:cs="Arial"/>
          <w:sz w:val="24"/>
          <w:szCs w:val="24"/>
        </w:rPr>
      </w:pPr>
    </w:p>
    <w:p w:rsidR="00D427D6" w:rsidRPr="00B25EED" w:rsidRDefault="00D427D6" w:rsidP="00D427D6">
      <w:pPr>
        <w:spacing w:after="0" w:line="240" w:lineRule="auto"/>
        <w:ind w:firstLine="720"/>
        <w:jc w:val="center"/>
        <w:rPr>
          <w:rFonts w:ascii="Arial" w:hAnsi="Arial" w:cs="Arial"/>
          <w:sz w:val="24"/>
          <w:szCs w:val="24"/>
        </w:rPr>
      </w:pPr>
    </w:p>
    <w:p w:rsidR="00D427D6" w:rsidRPr="00B25EED" w:rsidRDefault="00D427D6" w:rsidP="00D427D6">
      <w:pPr>
        <w:spacing w:after="0" w:line="240" w:lineRule="auto"/>
        <w:ind w:firstLine="720"/>
        <w:jc w:val="center"/>
        <w:rPr>
          <w:rFonts w:ascii="Arial" w:hAnsi="Arial" w:cs="Arial"/>
          <w:b/>
          <w:sz w:val="24"/>
          <w:szCs w:val="24"/>
        </w:rPr>
      </w:pPr>
      <w:r w:rsidRPr="00B25EED">
        <w:rPr>
          <w:rFonts w:ascii="Arial" w:hAnsi="Arial" w:cs="Arial"/>
          <w:b/>
          <w:sz w:val="24"/>
          <w:szCs w:val="24"/>
        </w:rPr>
        <w:t>ПОДПРОГРАММА 8</w:t>
      </w:r>
    </w:p>
    <w:p w:rsidR="00D427D6" w:rsidRPr="00B25EED" w:rsidRDefault="00D427D6" w:rsidP="00D427D6">
      <w:pPr>
        <w:spacing w:after="0" w:line="240" w:lineRule="auto"/>
        <w:ind w:firstLine="720"/>
        <w:jc w:val="center"/>
        <w:rPr>
          <w:rFonts w:ascii="Arial" w:hAnsi="Arial" w:cs="Arial"/>
          <w:b/>
          <w:sz w:val="24"/>
          <w:szCs w:val="26"/>
        </w:rPr>
      </w:pPr>
      <w:r w:rsidRPr="00B25EED">
        <w:rPr>
          <w:rFonts w:ascii="Arial" w:hAnsi="Arial" w:cs="Arial"/>
          <w:b/>
          <w:sz w:val="28"/>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B25EED">
        <w:rPr>
          <w:rFonts w:ascii="Arial" w:hAnsi="Arial" w:cs="Arial"/>
          <w:b/>
          <w:sz w:val="24"/>
          <w:szCs w:val="26"/>
        </w:rPr>
        <w:t>».</w:t>
      </w:r>
    </w:p>
    <w:p w:rsidR="00D427D6" w:rsidRPr="00B25EED" w:rsidRDefault="00D427D6" w:rsidP="00D427D6">
      <w:pPr>
        <w:spacing w:after="0" w:line="240" w:lineRule="auto"/>
        <w:jc w:val="center"/>
        <w:rPr>
          <w:rFonts w:ascii="Arial" w:hAnsi="Arial" w:cs="Arial"/>
          <w:b/>
          <w:sz w:val="24"/>
          <w:szCs w:val="24"/>
        </w:rPr>
      </w:pPr>
    </w:p>
    <w:p w:rsidR="00D427D6" w:rsidRPr="00B25EED" w:rsidRDefault="00D427D6" w:rsidP="00D427D6">
      <w:pPr>
        <w:spacing w:after="0" w:line="240" w:lineRule="auto"/>
        <w:jc w:val="center"/>
        <w:rPr>
          <w:rFonts w:ascii="Arial" w:hAnsi="Arial" w:cs="Arial"/>
          <w:b/>
          <w:sz w:val="24"/>
          <w:szCs w:val="24"/>
        </w:rPr>
      </w:pPr>
      <w:r w:rsidRPr="00B25EED">
        <w:rPr>
          <w:rFonts w:ascii="Arial" w:hAnsi="Arial" w:cs="Arial"/>
          <w:b/>
          <w:sz w:val="24"/>
          <w:szCs w:val="24"/>
        </w:rPr>
        <w:t>ПАСПОРТ ПОДПРОГРАММЫ</w:t>
      </w:r>
    </w:p>
    <w:p w:rsidR="00D427D6" w:rsidRPr="00B25EED" w:rsidRDefault="00D427D6" w:rsidP="00D427D6">
      <w:pPr>
        <w:spacing w:after="0" w:line="240" w:lineRule="auto"/>
        <w:jc w:val="center"/>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D427D6" w:rsidRPr="00B25EED" w:rsidTr="00BE1555">
        <w:tc>
          <w:tcPr>
            <w:tcW w:w="3544" w:type="dxa"/>
            <w:vAlign w:val="center"/>
          </w:tcPr>
          <w:p w:rsidR="00D427D6" w:rsidRPr="00B25EED" w:rsidRDefault="00D427D6" w:rsidP="00BE1555">
            <w:pPr>
              <w:spacing w:after="0"/>
              <w:rPr>
                <w:rFonts w:ascii="Arial" w:hAnsi="Arial" w:cs="Arial"/>
                <w:b/>
                <w:sz w:val="18"/>
                <w:szCs w:val="18"/>
              </w:rPr>
            </w:pPr>
            <w:r w:rsidRPr="00B25EED">
              <w:rPr>
                <w:rFonts w:ascii="Arial" w:hAnsi="Arial" w:cs="Arial"/>
                <w:b/>
                <w:sz w:val="18"/>
                <w:szCs w:val="18"/>
              </w:rPr>
              <w:t>Наименование Подпрограммы</w:t>
            </w:r>
          </w:p>
        </w:tc>
        <w:tc>
          <w:tcPr>
            <w:tcW w:w="6237" w:type="dxa"/>
            <w:vAlign w:val="center"/>
          </w:tcPr>
          <w:p w:rsidR="00D427D6" w:rsidRPr="00B25EED" w:rsidRDefault="00D427D6" w:rsidP="00BE1555">
            <w:pPr>
              <w:spacing w:after="0" w:line="240" w:lineRule="auto"/>
              <w:rPr>
                <w:rFonts w:ascii="Arial" w:hAnsi="Arial" w:cs="Arial"/>
                <w:b/>
                <w:sz w:val="18"/>
                <w:szCs w:val="18"/>
              </w:rPr>
            </w:pPr>
            <w:r w:rsidRPr="00B25EED">
              <w:rPr>
                <w:rFonts w:ascii="Arial" w:hAnsi="Arial" w:cs="Arial"/>
                <w:b/>
                <w:sz w:val="18"/>
                <w:szCs w:val="18"/>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 " </w:t>
            </w:r>
          </w:p>
        </w:tc>
      </w:tr>
      <w:tr w:rsidR="00D427D6" w:rsidRPr="00B25EED" w:rsidTr="00BE1555">
        <w:tc>
          <w:tcPr>
            <w:tcW w:w="3544" w:type="dxa"/>
            <w:shd w:val="clear" w:color="auto" w:fill="FFFFFF" w:themeFill="background1"/>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 xml:space="preserve">Ответственный исполнитель </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Подпрограммы</w:t>
            </w:r>
          </w:p>
          <w:p w:rsidR="00D427D6" w:rsidRPr="00B25EED" w:rsidRDefault="00D427D6" w:rsidP="00BE1555">
            <w:pPr>
              <w:spacing w:after="0"/>
              <w:jc w:val="both"/>
              <w:rPr>
                <w:rFonts w:ascii="Arial" w:hAnsi="Arial" w:cs="Arial"/>
                <w:sz w:val="18"/>
                <w:szCs w:val="18"/>
              </w:rPr>
            </w:pPr>
          </w:p>
        </w:tc>
        <w:tc>
          <w:tcPr>
            <w:tcW w:w="6237" w:type="dxa"/>
            <w:shd w:val="clear" w:color="auto" w:fill="FFFFFF" w:themeFill="background1"/>
          </w:tcPr>
          <w:p w:rsidR="00D427D6" w:rsidRPr="00B25EED" w:rsidRDefault="00D427D6" w:rsidP="00BE1555">
            <w:pPr>
              <w:widowControl w:val="0"/>
              <w:autoSpaceDE w:val="0"/>
              <w:autoSpaceDN w:val="0"/>
              <w:adjustRightInd w:val="0"/>
              <w:spacing w:after="0" w:line="240" w:lineRule="auto"/>
              <w:jc w:val="both"/>
              <w:outlineLvl w:val="2"/>
              <w:rPr>
                <w:rFonts w:ascii="Arial" w:hAnsi="Arial" w:cs="Arial"/>
                <w:sz w:val="18"/>
                <w:szCs w:val="18"/>
              </w:rPr>
            </w:pPr>
            <w:r w:rsidRPr="00B25EED">
              <w:rPr>
                <w:rFonts w:ascii="Arial" w:hAnsi="Arial" w:cs="Arial"/>
                <w:sz w:val="18"/>
                <w:szCs w:val="18"/>
              </w:rPr>
              <w:t>Администрация Петропавловского муниципального образования</w:t>
            </w:r>
          </w:p>
        </w:tc>
      </w:tr>
      <w:tr w:rsidR="00D427D6" w:rsidRPr="00B25EED" w:rsidTr="00BE1555">
        <w:trPr>
          <w:trHeight w:val="433"/>
        </w:trPr>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Цель Подпрограммы</w:t>
            </w:r>
          </w:p>
        </w:tc>
        <w:tc>
          <w:tcPr>
            <w:tcW w:w="6237" w:type="dxa"/>
            <w:vAlign w:val="center"/>
          </w:tcPr>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Создание условий для устойчивого и динамичного развития физической культуры и спорта на территории муниципального образования  </w:t>
            </w:r>
          </w:p>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Сохранение и укрепление здоровья всех категорий населения, достижение равенства в вопросах здоровья и благополучия; </w:t>
            </w:r>
          </w:p>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Снижение уровня незаконного потребления наркотических средств, психотропных веществ и их прекурсоров путем вовлечения подростков и молодежь в мероприятия антинаркотической направленности по пропаганде здорового образа жизни; </w:t>
            </w:r>
          </w:p>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Создание условий для эффективной реализации муниципальной программы </w:t>
            </w: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Задачи  Подпрограммы</w:t>
            </w:r>
          </w:p>
        </w:tc>
        <w:tc>
          <w:tcPr>
            <w:tcW w:w="6237" w:type="dxa"/>
            <w:vAlign w:val="center"/>
          </w:tcPr>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Формирование общественного мнения, направленного на негативное отношение к незаконному обороту и потреблению наркотиков, вовлекая подростков и молодежь в альтернативные виды организации досуга, обучая внутреннему самоуправлению, умению понимать себя, развивая навыки общения и личной ответственности, а также повышая интерес родителей к вопросам антинаркотического воспитания детей и подростков; </w:t>
            </w:r>
          </w:p>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Организация взаимодействия субъектов профилактики, правоохранительных органов, общественных объединений в сфере борьбы с незаконным оборотом наркотиков и их прекурсоров, выявляя причины и условия, способствующие наркотизации населения и совершению преступлений, путем проведения комплексных оперативно-профилактических мероприятий и мониторинга наркоситуации и своевременного реагирования на изменение ситуации; </w:t>
            </w:r>
          </w:p>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Реализация установленных полномочий (функций) Управления по физической культуре и спорту Администрации Петропавловского сельского поселения; </w:t>
            </w:r>
          </w:p>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w:t>
            </w:r>
            <w:r w:rsidRPr="00B25EED">
              <w:rPr>
                <w:rFonts w:ascii="Arial" w:hAnsi="Arial" w:cs="Arial"/>
                <w:bCs/>
                <w:sz w:val="18"/>
                <w:szCs w:val="18"/>
              </w:rPr>
              <w:t xml:space="preserve">Профилактика злоупотребления  наркотическими средствами и психотропными веществами среди детей и молодежи в </w:t>
            </w:r>
            <w:r w:rsidRPr="00B25EED">
              <w:rPr>
                <w:rFonts w:ascii="Arial" w:hAnsi="Arial" w:cs="Arial"/>
                <w:bCs/>
                <w:sz w:val="18"/>
                <w:szCs w:val="18"/>
              </w:rPr>
              <w:lastRenderedPageBreak/>
              <w:t>Петропавловском МО.</w:t>
            </w:r>
          </w:p>
        </w:tc>
      </w:tr>
      <w:tr w:rsidR="00D427D6" w:rsidRPr="00B25EED" w:rsidTr="00BE1555">
        <w:tc>
          <w:tcPr>
            <w:tcW w:w="3544" w:type="dxa"/>
            <w:vAlign w:val="center"/>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lastRenderedPageBreak/>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муниципальной подпрограммы</w:t>
            </w:r>
          </w:p>
        </w:tc>
        <w:tc>
          <w:tcPr>
            <w:tcW w:w="6237" w:type="dxa"/>
            <w:vAlign w:val="center"/>
          </w:tcPr>
          <w:p w:rsidR="00D427D6" w:rsidRPr="00B25EED" w:rsidRDefault="00D427D6" w:rsidP="00BE1555">
            <w:pPr>
              <w:autoSpaceDE w:val="0"/>
              <w:spacing w:after="0" w:line="240" w:lineRule="auto"/>
              <w:jc w:val="both"/>
              <w:rPr>
                <w:rFonts w:ascii="Arial" w:hAnsi="Arial" w:cs="Arial"/>
                <w:bCs/>
                <w:sz w:val="18"/>
                <w:szCs w:val="18"/>
              </w:rPr>
            </w:pPr>
            <w:r w:rsidRPr="00B25EED">
              <w:rPr>
                <w:rFonts w:ascii="Arial" w:hAnsi="Arial" w:cs="Arial"/>
                <w:bCs/>
                <w:sz w:val="18"/>
                <w:szCs w:val="18"/>
              </w:rPr>
              <w:t>Основное мероприятие 1 «Приобретение гербицида и уничтожение дикорастущей конопли на территории  Петропавловского МО».</w:t>
            </w:r>
          </w:p>
          <w:p w:rsidR="00D427D6" w:rsidRPr="00B25EED" w:rsidRDefault="00D427D6" w:rsidP="00BE1555">
            <w:pPr>
              <w:autoSpaceDE w:val="0"/>
              <w:spacing w:after="0" w:line="240" w:lineRule="auto"/>
              <w:jc w:val="both"/>
              <w:rPr>
                <w:rFonts w:ascii="Arial" w:hAnsi="Arial" w:cs="Arial"/>
                <w:sz w:val="18"/>
                <w:szCs w:val="18"/>
              </w:rPr>
            </w:pP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Сроки реализации Подпрограммы</w:t>
            </w:r>
          </w:p>
        </w:tc>
        <w:tc>
          <w:tcPr>
            <w:tcW w:w="6237" w:type="dxa"/>
            <w:vAlign w:val="center"/>
          </w:tcPr>
          <w:p w:rsidR="00D427D6" w:rsidRPr="00B25EED" w:rsidRDefault="00D427D6" w:rsidP="00BE1555">
            <w:pPr>
              <w:spacing w:after="0" w:line="240" w:lineRule="auto"/>
              <w:jc w:val="both"/>
              <w:rPr>
                <w:rFonts w:ascii="Arial" w:hAnsi="Arial" w:cs="Arial"/>
                <w:sz w:val="18"/>
                <w:szCs w:val="18"/>
              </w:rPr>
            </w:pP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2023-2025  годы</w:t>
            </w:r>
          </w:p>
          <w:p w:rsidR="00D427D6" w:rsidRPr="00B25EED" w:rsidRDefault="00D427D6" w:rsidP="00BE1555">
            <w:pPr>
              <w:spacing w:after="0" w:line="240" w:lineRule="auto"/>
              <w:jc w:val="both"/>
              <w:rPr>
                <w:rFonts w:ascii="Arial" w:hAnsi="Arial" w:cs="Arial"/>
                <w:sz w:val="18"/>
                <w:szCs w:val="18"/>
              </w:rPr>
            </w:pPr>
          </w:p>
        </w:tc>
      </w:tr>
      <w:tr w:rsidR="00D427D6" w:rsidRPr="00B25EED" w:rsidTr="00BE1555">
        <w:tc>
          <w:tcPr>
            <w:tcW w:w="3544" w:type="dxa"/>
            <w:shd w:val="clear" w:color="auto" w:fill="FFFFFF" w:themeFill="background1"/>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Ресурсное обеспечение Подпрограммы</w:t>
            </w:r>
          </w:p>
          <w:p w:rsidR="00D427D6" w:rsidRPr="00B25EED" w:rsidRDefault="00D427D6" w:rsidP="00BE1555">
            <w:pPr>
              <w:spacing w:after="0"/>
              <w:jc w:val="both"/>
              <w:rPr>
                <w:rFonts w:ascii="Arial" w:hAnsi="Arial" w:cs="Arial"/>
                <w:sz w:val="18"/>
                <w:szCs w:val="18"/>
              </w:rPr>
            </w:pPr>
          </w:p>
        </w:tc>
        <w:tc>
          <w:tcPr>
            <w:tcW w:w="6237" w:type="dxa"/>
            <w:shd w:val="clear" w:color="auto" w:fill="FFFFFF" w:themeFill="background1"/>
          </w:tcPr>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ВСЕГО: 196,00 тыс. рублей</w:t>
            </w:r>
          </w:p>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2023г.  – 73,00 тыс. рублей</w:t>
            </w:r>
          </w:p>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2024г. – 65,00 тыс. рублей</w:t>
            </w:r>
          </w:p>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2025г. – 65,00 тыс. рублей</w:t>
            </w: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Ожидаемые конечные результаты реализации Подпрограммы</w:t>
            </w:r>
          </w:p>
        </w:tc>
        <w:tc>
          <w:tcPr>
            <w:tcW w:w="6237" w:type="dxa"/>
            <w:vAlign w:val="center"/>
          </w:tcPr>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rPr>
              <w:t>1. Строительство и реконструкция объектов спортивно-оздоровительной направленности.</w:t>
            </w:r>
          </w:p>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rPr>
              <w:t xml:space="preserve"> 2.  Информированность населения по вопросам здорового образа жизни, рациональному питанию, двигательной активности, потребления алкоголя и табака;</w:t>
            </w:r>
          </w:p>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rPr>
              <w:t>3. Формирование новых поведенческих стереотипов у населения в отношении здорового образа жизни и устойчивые навыки здорового питания, физической активности, активного отдыха.</w:t>
            </w: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Адрес размещения муниципальной программы в сети Интернет</w:t>
            </w:r>
          </w:p>
          <w:p w:rsidR="00D427D6" w:rsidRPr="00B25EED" w:rsidRDefault="00D427D6" w:rsidP="00BE1555">
            <w:pPr>
              <w:spacing w:after="0"/>
              <w:jc w:val="both"/>
              <w:rPr>
                <w:rFonts w:ascii="Arial" w:hAnsi="Arial" w:cs="Arial"/>
                <w:sz w:val="18"/>
                <w:szCs w:val="18"/>
              </w:rPr>
            </w:pPr>
          </w:p>
        </w:tc>
        <w:tc>
          <w:tcPr>
            <w:tcW w:w="6237" w:type="dxa"/>
            <w:vAlign w:val="center"/>
          </w:tcPr>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lang w:val="en-US"/>
              </w:rPr>
              <w:t>kirenskrn.irkobl.ru</w:t>
            </w:r>
          </w:p>
        </w:tc>
      </w:tr>
    </w:tbl>
    <w:p w:rsidR="00D427D6" w:rsidRPr="00B25EED" w:rsidRDefault="00D427D6" w:rsidP="00D427D6">
      <w:pPr>
        <w:spacing w:after="0"/>
        <w:rPr>
          <w:rFonts w:ascii="Arial" w:hAnsi="Arial" w:cs="Arial"/>
          <w:sz w:val="24"/>
          <w:szCs w:val="24"/>
        </w:rPr>
      </w:pPr>
    </w:p>
    <w:p w:rsidR="00D427D6" w:rsidRPr="00B25EED" w:rsidRDefault="00D427D6" w:rsidP="00D427D6">
      <w:pPr>
        <w:pStyle w:val="a3"/>
        <w:spacing w:line="240" w:lineRule="auto"/>
        <w:ind w:left="360"/>
        <w:jc w:val="center"/>
        <w:rPr>
          <w:rFonts w:ascii="Arial" w:hAnsi="Arial" w:cs="Arial"/>
          <w:b/>
          <w:sz w:val="24"/>
          <w:szCs w:val="24"/>
        </w:rPr>
      </w:pPr>
      <w:r w:rsidRPr="00B25EED">
        <w:rPr>
          <w:rFonts w:ascii="Arial" w:hAnsi="Arial" w:cs="Arial"/>
          <w:b/>
          <w:sz w:val="24"/>
          <w:szCs w:val="24"/>
        </w:rPr>
        <w:t>1. Содержание проблемы и обоснование необходимости ее решения программными методами.</w:t>
      </w:r>
    </w:p>
    <w:p w:rsidR="00D427D6" w:rsidRPr="00B25EED" w:rsidRDefault="00D427D6" w:rsidP="00D427D6">
      <w:pPr>
        <w:spacing w:after="0" w:line="240" w:lineRule="auto"/>
        <w:ind w:firstLine="720"/>
        <w:jc w:val="center"/>
        <w:rPr>
          <w:rFonts w:ascii="Arial" w:hAnsi="Arial" w:cs="Arial"/>
          <w:sz w:val="24"/>
          <w:szCs w:val="24"/>
        </w:rPr>
      </w:pPr>
    </w:p>
    <w:p w:rsidR="00D427D6" w:rsidRPr="00B25EED" w:rsidRDefault="00D427D6" w:rsidP="00D427D6">
      <w:pPr>
        <w:tabs>
          <w:tab w:val="left" w:pos="0"/>
        </w:tabs>
        <w:spacing w:after="0" w:line="240" w:lineRule="auto"/>
        <w:ind w:firstLine="567"/>
        <w:jc w:val="both"/>
        <w:rPr>
          <w:rFonts w:ascii="Arial" w:hAnsi="Arial" w:cs="Arial"/>
          <w:b/>
          <w:sz w:val="28"/>
          <w:szCs w:val="24"/>
        </w:rPr>
      </w:pPr>
      <w:r w:rsidRPr="00B25EED">
        <w:rPr>
          <w:rFonts w:ascii="Arial" w:hAnsi="Arial" w:cs="Arial"/>
          <w:sz w:val="24"/>
        </w:rPr>
        <w:t>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Петропавловского муниципального образования, Снижение уровня распространенности вредных привычек, получение доступа к развитой инфраструктуре, успехи российских и международных состязаниях являются главными целями реализации государственной политики в сфере физической культуры и спорта в Петропавловском муниципального образования. 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D427D6" w:rsidRPr="00B25EED" w:rsidRDefault="00D427D6" w:rsidP="00D427D6">
      <w:pPr>
        <w:tabs>
          <w:tab w:val="left" w:pos="0"/>
        </w:tabs>
        <w:spacing w:after="0" w:line="240" w:lineRule="auto"/>
        <w:ind w:left="360"/>
        <w:jc w:val="center"/>
        <w:rPr>
          <w:rFonts w:ascii="Arial" w:hAnsi="Arial" w:cs="Arial"/>
          <w:b/>
          <w:sz w:val="24"/>
          <w:szCs w:val="24"/>
        </w:rPr>
      </w:pPr>
    </w:p>
    <w:p w:rsidR="00D427D6" w:rsidRPr="00B25EED" w:rsidRDefault="00D427D6" w:rsidP="00D427D6">
      <w:pPr>
        <w:tabs>
          <w:tab w:val="left" w:pos="0"/>
        </w:tabs>
        <w:spacing w:after="0" w:line="240" w:lineRule="auto"/>
        <w:ind w:left="360"/>
        <w:jc w:val="center"/>
        <w:rPr>
          <w:rFonts w:ascii="Arial" w:hAnsi="Arial" w:cs="Arial"/>
          <w:b/>
          <w:sz w:val="24"/>
          <w:szCs w:val="24"/>
        </w:rPr>
      </w:pPr>
      <w:r w:rsidRPr="00B25EED">
        <w:rPr>
          <w:rFonts w:ascii="Arial" w:hAnsi="Arial" w:cs="Arial"/>
          <w:b/>
          <w:sz w:val="24"/>
          <w:szCs w:val="24"/>
        </w:rPr>
        <w:t xml:space="preserve">2. Цель и задачи подпрограммы </w:t>
      </w:r>
    </w:p>
    <w:p w:rsidR="00D427D6" w:rsidRPr="00B25EED" w:rsidRDefault="00D427D6" w:rsidP="00D427D6">
      <w:pPr>
        <w:pStyle w:val="a6"/>
        <w:tabs>
          <w:tab w:val="left" w:pos="0"/>
        </w:tabs>
        <w:spacing w:after="0" w:line="240" w:lineRule="auto"/>
        <w:rPr>
          <w:rFonts w:ascii="Arial" w:hAnsi="Arial" w:cs="Arial"/>
          <w:b/>
          <w:sz w:val="24"/>
          <w:szCs w:val="24"/>
        </w:rPr>
      </w:pPr>
      <w:r w:rsidRPr="00B25EED">
        <w:rPr>
          <w:rFonts w:ascii="Arial" w:hAnsi="Arial" w:cs="Arial"/>
          <w:b/>
          <w:sz w:val="24"/>
          <w:szCs w:val="24"/>
        </w:rPr>
        <w:t xml:space="preserve">                                 и сроки реализации подпрограммы.</w:t>
      </w:r>
    </w:p>
    <w:p w:rsidR="00D427D6" w:rsidRPr="00B25EED" w:rsidRDefault="00D427D6" w:rsidP="00D427D6">
      <w:pPr>
        <w:pStyle w:val="TableContents"/>
        <w:tabs>
          <w:tab w:val="left" w:pos="0"/>
        </w:tabs>
        <w:snapToGrid w:val="0"/>
        <w:ind w:firstLine="567"/>
        <w:jc w:val="center"/>
        <w:rPr>
          <w:rFonts w:ascii="Arial" w:hAnsi="Arial" w:cs="Arial"/>
          <w:kern w:val="0"/>
          <w:lang w:val="ru-RU" w:eastAsia="ar-SA"/>
        </w:rPr>
      </w:pP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szCs w:val="24"/>
        </w:rPr>
      </w:pPr>
      <w:r w:rsidRPr="00B25EED">
        <w:rPr>
          <w:rFonts w:ascii="Arial" w:hAnsi="Arial" w:cs="Arial"/>
          <w:sz w:val="24"/>
          <w:szCs w:val="24"/>
        </w:rPr>
        <w:t>Целью Подпрограммы является:</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1. Сохранение и укрепление здоровья всех категорий населения Петропавловского МО, достижение равенства в вопросах здоровья и благополучия.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2. Повышение уровня информированности населения Петропавловского МО в вопросах здорового образа жизни и профилактики неинфекционных заболеваний (НИЗ).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3. Формирование культуры здоровья, привитие навыков здорового и активного образа жизни у населения.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4. Снижение уровня распространенности вредных привычек.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szCs w:val="24"/>
        </w:rPr>
      </w:pPr>
      <w:r w:rsidRPr="00B25EED">
        <w:rPr>
          <w:rFonts w:ascii="Arial" w:hAnsi="Arial" w:cs="Arial"/>
          <w:sz w:val="24"/>
        </w:rPr>
        <w:t xml:space="preserve">5. Здоровое планирование, создание благоприятной среды для развития физической активности с учетом потребности всех категорий граждан </w:t>
      </w:r>
      <w:r w:rsidRPr="00B25EED">
        <w:rPr>
          <w:rFonts w:ascii="Arial" w:hAnsi="Arial" w:cs="Arial"/>
          <w:sz w:val="24"/>
        </w:rPr>
        <w:lastRenderedPageBreak/>
        <w:t xml:space="preserve">Петропавловского МО.  </w:t>
      </w:r>
      <w:r w:rsidRPr="00B25EED">
        <w:rPr>
          <w:rFonts w:ascii="Arial" w:hAnsi="Arial" w:cs="Arial"/>
          <w:sz w:val="24"/>
          <w:szCs w:val="24"/>
        </w:rPr>
        <w:t>Подпрограмма  рассчитана на 3 года и будет реализовываться с 2023 года по 2025 год.</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B25EED">
        <w:rPr>
          <w:rFonts w:ascii="Arial" w:hAnsi="Arial" w:cs="Arial"/>
          <w:b/>
          <w:sz w:val="24"/>
          <w:szCs w:val="24"/>
        </w:rPr>
        <w:t xml:space="preserve"> 3. Основные мероприятия подпрограммы </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widowControl w:val="0"/>
        <w:tabs>
          <w:tab w:val="left" w:pos="0"/>
        </w:tabs>
        <w:autoSpaceDE w:val="0"/>
        <w:autoSpaceDN w:val="0"/>
        <w:adjustRightInd w:val="0"/>
        <w:spacing w:after="0" w:line="240" w:lineRule="auto"/>
        <w:jc w:val="both"/>
        <w:outlineLvl w:val="0"/>
        <w:rPr>
          <w:rFonts w:ascii="Arial" w:hAnsi="Arial" w:cs="Arial"/>
          <w:b/>
          <w:sz w:val="28"/>
          <w:szCs w:val="24"/>
        </w:rPr>
      </w:pPr>
      <w:r w:rsidRPr="00B25EED">
        <w:tab/>
      </w:r>
      <w:r w:rsidRPr="00B25EED">
        <w:rPr>
          <w:rFonts w:ascii="Arial" w:hAnsi="Arial" w:cs="Arial"/>
          <w:sz w:val="24"/>
        </w:rPr>
        <w:t xml:space="preserve">Организация мероприятий по профилактике наркомании и наркопреступности среди несовершеннолетних и молодежи. Создание условий для устойчивого и динамичного развития физической культуры и спорта на территории муниципального образования  </w:t>
      </w:r>
    </w:p>
    <w:p w:rsidR="00D427D6" w:rsidRPr="00B25EED" w:rsidRDefault="00D427D6" w:rsidP="00D427D6">
      <w:pPr>
        <w:tabs>
          <w:tab w:val="left" w:pos="0"/>
        </w:tabs>
        <w:autoSpaceDE w:val="0"/>
        <w:spacing w:after="0" w:line="240" w:lineRule="auto"/>
        <w:jc w:val="center"/>
        <w:rPr>
          <w:rFonts w:ascii="Arial" w:hAnsi="Arial" w:cs="Arial"/>
          <w:b/>
          <w:sz w:val="24"/>
          <w:szCs w:val="24"/>
        </w:rPr>
      </w:pPr>
    </w:p>
    <w:p w:rsidR="00D427D6" w:rsidRPr="00B25EED" w:rsidRDefault="00D427D6" w:rsidP="00D427D6">
      <w:pPr>
        <w:tabs>
          <w:tab w:val="left" w:pos="0"/>
        </w:tabs>
        <w:autoSpaceDE w:val="0"/>
        <w:spacing w:after="0" w:line="240" w:lineRule="auto"/>
        <w:jc w:val="center"/>
        <w:rPr>
          <w:rFonts w:ascii="Arial" w:hAnsi="Arial" w:cs="Arial"/>
          <w:b/>
          <w:sz w:val="24"/>
          <w:szCs w:val="24"/>
        </w:rPr>
      </w:pPr>
      <w:r w:rsidRPr="00B25EED">
        <w:rPr>
          <w:rFonts w:ascii="Arial" w:hAnsi="Arial" w:cs="Arial"/>
          <w:b/>
          <w:sz w:val="24"/>
          <w:szCs w:val="24"/>
        </w:rPr>
        <w:t xml:space="preserve">4. Ожидаемые конечные результаты реализации подпрограммы </w:t>
      </w:r>
    </w:p>
    <w:p w:rsidR="00D427D6" w:rsidRPr="00B25EED" w:rsidRDefault="00D427D6" w:rsidP="00D427D6">
      <w:pPr>
        <w:tabs>
          <w:tab w:val="left" w:pos="0"/>
        </w:tabs>
        <w:autoSpaceDE w:val="0"/>
        <w:spacing w:after="0" w:line="240" w:lineRule="auto"/>
        <w:ind w:firstLine="567"/>
        <w:jc w:val="center"/>
        <w:rPr>
          <w:rFonts w:ascii="Arial" w:hAnsi="Arial" w:cs="Arial"/>
          <w:b/>
          <w:sz w:val="24"/>
          <w:szCs w:val="24"/>
        </w:rPr>
      </w:pPr>
    </w:p>
    <w:p w:rsidR="00D427D6" w:rsidRPr="00B25EED" w:rsidRDefault="00D427D6" w:rsidP="00D427D6">
      <w:pPr>
        <w:pStyle w:val="a3"/>
        <w:spacing w:line="240" w:lineRule="auto"/>
        <w:ind w:firstLine="708"/>
        <w:jc w:val="both"/>
        <w:rPr>
          <w:rFonts w:ascii="Arial" w:hAnsi="Arial" w:cs="Arial"/>
          <w:sz w:val="28"/>
          <w:szCs w:val="24"/>
        </w:rPr>
      </w:pPr>
      <w:r w:rsidRPr="00B25EED">
        <w:rPr>
          <w:rFonts w:ascii="Arial" w:hAnsi="Arial" w:cs="Arial"/>
          <w:sz w:val="24"/>
        </w:rPr>
        <w:t>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 И, что не менее важно, создаст особую среду общения, необходимую для формирования морального и эмоционально-психологического здоровья. Снижение уровня наркомании на территории Петропавловского МО.</w:t>
      </w:r>
    </w:p>
    <w:bookmarkEnd w:id="3"/>
    <w:p w:rsidR="00D427D6" w:rsidRPr="00B25EED" w:rsidRDefault="00D427D6" w:rsidP="00D427D6">
      <w:pPr>
        <w:tabs>
          <w:tab w:val="left" w:pos="968"/>
        </w:tabs>
        <w:spacing w:line="240" w:lineRule="auto"/>
        <w:rPr>
          <w:lang w:eastAsia="en-US"/>
        </w:rPr>
      </w:pPr>
    </w:p>
    <w:p w:rsidR="00D427D6" w:rsidRPr="00B25EED" w:rsidRDefault="00D427D6" w:rsidP="00D427D6">
      <w:pPr>
        <w:spacing w:after="0" w:line="240" w:lineRule="auto"/>
        <w:ind w:firstLine="720"/>
        <w:jc w:val="center"/>
        <w:rPr>
          <w:rFonts w:ascii="Arial" w:hAnsi="Arial" w:cs="Arial"/>
          <w:b/>
          <w:sz w:val="24"/>
          <w:szCs w:val="24"/>
        </w:rPr>
      </w:pPr>
      <w:r w:rsidRPr="00B25EED">
        <w:rPr>
          <w:rFonts w:ascii="Arial" w:hAnsi="Arial" w:cs="Arial"/>
          <w:b/>
          <w:sz w:val="24"/>
          <w:szCs w:val="24"/>
        </w:rPr>
        <w:t>ПОДПРОГРАММА 9</w:t>
      </w:r>
    </w:p>
    <w:p w:rsidR="00D427D6" w:rsidRPr="00B25EED" w:rsidRDefault="00D427D6" w:rsidP="00D427D6">
      <w:pPr>
        <w:spacing w:after="0" w:line="240" w:lineRule="auto"/>
        <w:ind w:firstLine="720"/>
        <w:jc w:val="center"/>
        <w:rPr>
          <w:rFonts w:ascii="Arial" w:hAnsi="Arial" w:cs="Arial"/>
          <w:b/>
          <w:sz w:val="24"/>
          <w:szCs w:val="24"/>
        </w:rPr>
      </w:pPr>
      <w:r w:rsidRPr="00B25EED">
        <w:rPr>
          <w:rFonts w:ascii="Arial" w:hAnsi="Arial" w:cs="Arial"/>
          <w:b/>
          <w:sz w:val="24"/>
          <w:szCs w:val="24"/>
        </w:rPr>
        <w:t>"Социальная поддержка отдельных категорий граждан Петропавловского муниципального образования»</w:t>
      </w:r>
    </w:p>
    <w:p w:rsidR="00D427D6" w:rsidRPr="00B25EED" w:rsidRDefault="00D427D6" w:rsidP="00D427D6">
      <w:pPr>
        <w:spacing w:after="0"/>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87"/>
      </w:tblGrid>
      <w:tr w:rsidR="00D427D6" w:rsidRPr="00B25EED" w:rsidTr="00BE1555">
        <w:tc>
          <w:tcPr>
            <w:tcW w:w="3794" w:type="dxa"/>
            <w:vAlign w:val="center"/>
          </w:tcPr>
          <w:p w:rsidR="00D427D6" w:rsidRPr="00B25EED" w:rsidRDefault="00D427D6" w:rsidP="00BE1555">
            <w:pPr>
              <w:spacing w:after="0"/>
              <w:jc w:val="both"/>
              <w:rPr>
                <w:rFonts w:ascii="Arial" w:hAnsi="Arial" w:cs="Arial"/>
                <w:b/>
                <w:sz w:val="18"/>
                <w:szCs w:val="24"/>
              </w:rPr>
            </w:pPr>
            <w:r w:rsidRPr="00B25EED">
              <w:rPr>
                <w:rFonts w:ascii="Arial" w:hAnsi="Arial" w:cs="Arial"/>
                <w:b/>
                <w:sz w:val="18"/>
                <w:szCs w:val="24"/>
              </w:rPr>
              <w:t>Наименование Подпрограммы</w:t>
            </w:r>
          </w:p>
        </w:tc>
        <w:tc>
          <w:tcPr>
            <w:tcW w:w="5987" w:type="dxa"/>
            <w:vAlign w:val="center"/>
          </w:tcPr>
          <w:p w:rsidR="00D427D6" w:rsidRPr="00B25EED" w:rsidRDefault="00D427D6" w:rsidP="00BE1555">
            <w:pPr>
              <w:spacing w:after="0"/>
              <w:jc w:val="both"/>
              <w:rPr>
                <w:rFonts w:ascii="Arial" w:hAnsi="Arial" w:cs="Arial"/>
                <w:b/>
                <w:sz w:val="18"/>
                <w:szCs w:val="24"/>
              </w:rPr>
            </w:pPr>
            <w:r w:rsidRPr="00B25EED">
              <w:rPr>
                <w:rFonts w:ascii="Arial" w:hAnsi="Arial" w:cs="Arial"/>
                <w:b/>
                <w:sz w:val="18"/>
                <w:szCs w:val="24"/>
              </w:rPr>
              <w:t xml:space="preserve">"Социальная поддержка отдельных категорий граждан" </w:t>
            </w:r>
          </w:p>
          <w:p w:rsidR="00D427D6" w:rsidRPr="00B25EED" w:rsidRDefault="00D427D6" w:rsidP="00BE1555">
            <w:pPr>
              <w:widowControl w:val="0"/>
              <w:tabs>
                <w:tab w:val="left" w:pos="1770"/>
              </w:tabs>
              <w:snapToGrid w:val="0"/>
              <w:spacing w:after="0"/>
              <w:jc w:val="both"/>
              <w:rPr>
                <w:rFonts w:ascii="Arial" w:hAnsi="Arial" w:cs="Arial"/>
                <w:b/>
                <w:sz w:val="18"/>
                <w:szCs w:val="24"/>
              </w:rPr>
            </w:pPr>
          </w:p>
        </w:tc>
      </w:tr>
      <w:tr w:rsidR="00D427D6" w:rsidRPr="00B25EED" w:rsidTr="00BE1555">
        <w:tc>
          <w:tcPr>
            <w:tcW w:w="3794" w:type="dxa"/>
            <w:shd w:val="clear" w:color="auto" w:fill="FFFFFF" w:themeFill="background1"/>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 xml:space="preserve">Ответственный исполнитель </w:t>
            </w:r>
          </w:p>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Подпрограммы</w:t>
            </w:r>
          </w:p>
          <w:p w:rsidR="00D427D6" w:rsidRPr="00B25EED" w:rsidRDefault="00D427D6" w:rsidP="00BE1555">
            <w:pPr>
              <w:spacing w:after="0"/>
              <w:jc w:val="both"/>
              <w:rPr>
                <w:rFonts w:ascii="Arial" w:hAnsi="Arial" w:cs="Arial"/>
                <w:sz w:val="18"/>
                <w:szCs w:val="24"/>
              </w:rPr>
            </w:pPr>
          </w:p>
        </w:tc>
        <w:tc>
          <w:tcPr>
            <w:tcW w:w="5987" w:type="dxa"/>
            <w:shd w:val="clear" w:color="auto" w:fill="FFFFFF" w:themeFill="background1"/>
          </w:tcPr>
          <w:p w:rsidR="00D427D6" w:rsidRPr="00B25EED" w:rsidRDefault="00D427D6" w:rsidP="00BE1555">
            <w:pPr>
              <w:widowControl w:val="0"/>
              <w:autoSpaceDE w:val="0"/>
              <w:autoSpaceDN w:val="0"/>
              <w:adjustRightInd w:val="0"/>
              <w:spacing w:after="0"/>
              <w:jc w:val="both"/>
              <w:outlineLvl w:val="2"/>
              <w:rPr>
                <w:rFonts w:ascii="Arial" w:hAnsi="Arial" w:cs="Arial"/>
                <w:sz w:val="18"/>
                <w:szCs w:val="24"/>
              </w:rPr>
            </w:pPr>
            <w:r w:rsidRPr="00B25EED">
              <w:rPr>
                <w:rFonts w:ascii="Arial" w:hAnsi="Arial" w:cs="Arial"/>
                <w:sz w:val="18"/>
                <w:szCs w:val="24"/>
              </w:rPr>
              <w:t>Администрация Петропавловского муниципального образования</w:t>
            </w:r>
          </w:p>
        </w:tc>
      </w:tr>
      <w:tr w:rsidR="00D427D6" w:rsidRPr="00B25EED" w:rsidTr="00BE1555">
        <w:trPr>
          <w:trHeight w:val="433"/>
        </w:trPr>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Цель Подпрограммы</w:t>
            </w:r>
          </w:p>
        </w:tc>
        <w:tc>
          <w:tcPr>
            <w:tcW w:w="5987" w:type="dxa"/>
            <w:vAlign w:val="center"/>
          </w:tcPr>
          <w:p w:rsidR="00D427D6" w:rsidRPr="00B25EED" w:rsidRDefault="00D427D6" w:rsidP="00BE1555">
            <w:pPr>
              <w:widowControl w:val="0"/>
              <w:tabs>
                <w:tab w:val="left" w:pos="615"/>
              </w:tabs>
              <w:snapToGrid w:val="0"/>
              <w:spacing w:after="0"/>
              <w:jc w:val="both"/>
              <w:rPr>
                <w:rFonts w:ascii="Arial" w:hAnsi="Arial" w:cs="Arial"/>
                <w:sz w:val="18"/>
                <w:szCs w:val="24"/>
              </w:rPr>
            </w:pPr>
            <w:r w:rsidRPr="00B25EED">
              <w:rPr>
                <w:rFonts w:ascii="Arial" w:hAnsi="Arial" w:cs="Arial"/>
                <w:sz w:val="18"/>
                <w:szCs w:val="24"/>
              </w:rPr>
              <w:t xml:space="preserve">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доплаты к пенсии. </w:t>
            </w:r>
          </w:p>
          <w:p w:rsidR="00D427D6" w:rsidRPr="00B25EED" w:rsidRDefault="00D427D6" w:rsidP="00BE1555">
            <w:pPr>
              <w:widowControl w:val="0"/>
              <w:tabs>
                <w:tab w:val="left" w:pos="615"/>
              </w:tabs>
              <w:snapToGrid w:val="0"/>
              <w:spacing w:after="0"/>
              <w:jc w:val="both"/>
              <w:rPr>
                <w:rFonts w:ascii="Arial" w:hAnsi="Arial" w:cs="Arial"/>
                <w:sz w:val="18"/>
                <w:szCs w:val="24"/>
              </w:rPr>
            </w:pPr>
            <w:r w:rsidRPr="00B25EED">
              <w:rPr>
                <w:rFonts w:ascii="Arial" w:hAnsi="Arial" w:cs="Arial"/>
                <w:sz w:val="18"/>
                <w:szCs w:val="24"/>
              </w:rPr>
              <w:t>Реализация прав выборного должностного лица  Петропавловского муниципального образования на доплату к пенсии за выслугу лет.</w:t>
            </w:r>
          </w:p>
          <w:p w:rsidR="00D427D6" w:rsidRPr="00B25EED" w:rsidRDefault="00D427D6" w:rsidP="00BE1555">
            <w:pPr>
              <w:widowControl w:val="0"/>
              <w:tabs>
                <w:tab w:val="left" w:pos="615"/>
              </w:tabs>
              <w:snapToGrid w:val="0"/>
              <w:spacing w:after="0"/>
              <w:jc w:val="both"/>
              <w:rPr>
                <w:rFonts w:ascii="Arial" w:hAnsi="Arial" w:cs="Arial"/>
                <w:sz w:val="18"/>
                <w:szCs w:val="24"/>
              </w:rPr>
            </w:pP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Задачи  Подпрограммы</w:t>
            </w:r>
          </w:p>
        </w:tc>
        <w:tc>
          <w:tcPr>
            <w:tcW w:w="5987" w:type="dxa"/>
            <w:vAlign w:val="center"/>
          </w:tcPr>
          <w:p w:rsidR="00D427D6" w:rsidRPr="00B25EED" w:rsidRDefault="00D427D6" w:rsidP="00BE1555">
            <w:pPr>
              <w:autoSpaceDE w:val="0"/>
              <w:spacing w:after="0"/>
              <w:jc w:val="both"/>
              <w:rPr>
                <w:rFonts w:ascii="Arial" w:hAnsi="Arial" w:cs="Arial"/>
                <w:sz w:val="18"/>
                <w:szCs w:val="24"/>
              </w:rPr>
            </w:pPr>
            <w:r w:rsidRPr="00B25EED">
              <w:rPr>
                <w:rFonts w:ascii="Arial" w:hAnsi="Arial" w:cs="Arial"/>
                <w:sz w:val="18"/>
                <w:szCs w:val="24"/>
              </w:rPr>
              <w:t>1. Обеспечение прав граждан, замещавших должности муниципальной службы, выборным должностным лицам на пенсионное обеспечение за выслугу лет и предоставление выборному должностному лицу ежемесячной денежной доплаты к пенсии.</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Сроки реализации Подпрограммы</w:t>
            </w:r>
          </w:p>
        </w:tc>
        <w:tc>
          <w:tcPr>
            <w:tcW w:w="5987"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2023-2025  годы</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Перечень основных мероприятий Подпрограммы</w:t>
            </w:r>
          </w:p>
        </w:tc>
        <w:tc>
          <w:tcPr>
            <w:tcW w:w="5987" w:type="dxa"/>
            <w:vAlign w:val="center"/>
          </w:tcPr>
          <w:p w:rsidR="00D427D6" w:rsidRPr="00B25EED" w:rsidRDefault="00D427D6" w:rsidP="00BE1555">
            <w:pPr>
              <w:tabs>
                <w:tab w:val="left" w:pos="0"/>
              </w:tabs>
              <w:autoSpaceDE w:val="0"/>
              <w:autoSpaceDN w:val="0"/>
              <w:adjustRightInd w:val="0"/>
              <w:spacing w:after="0"/>
              <w:jc w:val="both"/>
              <w:rPr>
                <w:rFonts w:ascii="Arial" w:hAnsi="Arial" w:cs="Arial"/>
                <w:sz w:val="18"/>
                <w:szCs w:val="24"/>
              </w:rPr>
            </w:pPr>
            <w:r w:rsidRPr="00B25EED">
              <w:rPr>
                <w:rFonts w:ascii="Arial" w:hAnsi="Arial" w:cs="Arial"/>
                <w:sz w:val="18"/>
                <w:szCs w:val="24"/>
              </w:rPr>
              <w:t>1. Пенсии за выслугу лет гражданам, замещавшим должности муниципальной службы Петропавловского муниципального образования.</w:t>
            </w:r>
          </w:p>
          <w:p w:rsidR="00D427D6" w:rsidRPr="00B25EED" w:rsidRDefault="00D427D6" w:rsidP="00BE1555">
            <w:pPr>
              <w:tabs>
                <w:tab w:val="left" w:pos="0"/>
              </w:tabs>
              <w:autoSpaceDE w:val="0"/>
              <w:autoSpaceDN w:val="0"/>
              <w:adjustRightInd w:val="0"/>
              <w:spacing w:after="0"/>
              <w:jc w:val="both"/>
              <w:rPr>
                <w:rFonts w:ascii="Arial" w:hAnsi="Arial" w:cs="Arial"/>
                <w:sz w:val="18"/>
                <w:szCs w:val="24"/>
              </w:rPr>
            </w:pPr>
          </w:p>
        </w:tc>
      </w:tr>
      <w:tr w:rsidR="00D427D6" w:rsidRPr="00B25EED" w:rsidTr="00BE1555">
        <w:tc>
          <w:tcPr>
            <w:tcW w:w="3794" w:type="dxa"/>
            <w:shd w:val="clear" w:color="auto" w:fill="FFFFFF" w:themeFill="background1"/>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Ресурсное обеспечение Подпрограммы</w:t>
            </w:r>
          </w:p>
          <w:p w:rsidR="00D427D6" w:rsidRPr="00B25EED" w:rsidRDefault="00D427D6" w:rsidP="00BE1555">
            <w:pPr>
              <w:spacing w:after="0"/>
              <w:jc w:val="both"/>
              <w:rPr>
                <w:rFonts w:ascii="Arial" w:hAnsi="Arial" w:cs="Arial"/>
                <w:sz w:val="18"/>
                <w:szCs w:val="24"/>
              </w:rPr>
            </w:pPr>
          </w:p>
        </w:tc>
        <w:tc>
          <w:tcPr>
            <w:tcW w:w="5987" w:type="dxa"/>
            <w:shd w:val="clear" w:color="auto" w:fill="FFFFFF" w:themeFill="background1"/>
          </w:tcPr>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ВСЕГО: 529,62 тыс. рублей</w:t>
            </w:r>
          </w:p>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2023г.–176,54 тыс. рублей</w:t>
            </w:r>
          </w:p>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2024г. – 176,54 тыс. рублей</w:t>
            </w:r>
          </w:p>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2025г. – 176,54 тыс. рублей</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Ожидаемые конечные результаты реализации Подпрограммы</w:t>
            </w:r>
          </w:p>
        </w:tc>
        <w:tc>
          <w:tcPr>
            <w:tcW w:w="5987" w:type="dxa"/>
            <w:vAlign w:val="center"/>
          </w:tcPr>
          <w:p w:rsidR="00D427D6" w:rsidRPr="00B25EED" w:rsidRDefault="00D427D6" w:rsidP="00BE1555">
            <w:pPr>
              <w:widowControl w:val="0"/>
              <w:snapToGrid w:val="0"/>
              <w:spacing w:after="0"/>
              <w:jc w:val="both"/>
              <w:rPr>
                <w:rFonts w:ascii="Arial" w:hAnsi="Arial" w:cs="Arial"/>
                <w:sz w:val="18"/>
                <w:szCs w:val="24"/>
              </w:rPr>
            </w:pPr>
            <w:r w:rsidRPr="00B25EED">
              <w:rPr>
                <w:rFonts w:ascii="Arial" w:hAnsi="Arial" w:cs="Arial"/>
                <w:sz w:val="18"/>
                <w:szCs w:val="24"/>
              </w:rPr>
              <w:t>1.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w:t>
            </w:r>
          </w:p>
          <w:p w:rsidR="00D427D6" w:rsidRPr="00B25EED" w:rsidRDefault="00D427D6" w:rsidP="00BE1555">
            <w:pPr>
              <w:widowControl w:val="0"/>
              <w:snapToGrid w:val="0"/>
              <w:spacing w:after="0"/>
              <w:jc w:val="both"/>
              <w:rPr>
                <w:rFonts w:ascii="Arial" w:hAnsi="Arial" w:cs="Arial"/>
                <w:sz w:val="18"/>
                <w:szCs w:val="24"/>
              </w:rPr>
            </w:pPr>
            <w:r w:rsidRPr="00B25EED">
              <w:rPr>
                <w:rFonts w:ascii="Arial" w:hAnsi="Arial" w:cs="Arial"/>
                <w:sz w:val="18"/>
                <w:szCs w:val="24"/>
              </w:rPr>
              <w:t xml:space="preserve"> 2. О гарантиях осуществления прав, члена выборного органа местного самоуправления (глава МО)  </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18"/>
              </w:rPr>
            </w:pP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lastRenderedPageBreak/>
              <w:t>Адрес размещения муниципальной программы в сети Интернет</w:t>
            </w:r>
          </w:p>
          <w:p w:rsidR="00D427D6" w:rsidRPr="00B25EED" w:rsidRDefault="00D427D6" w:rsidP="00BE1555">
            <w:pPr>
              <w:spacing w:after="0"/>
              <w:jc w:val="both"/>
              <w:rPr>
                <w:rFonts w:ascii="Arial" w:hAnsi="Arial" w:cs="Arial"/>
                <w:sz w:val="18"/>
                <w:szCs w:val="24"/>
              </w:rPr>
            </w:pPr>
          </w:p>
        </w:tc>
        <w:tc>
          <w:tcPr>
            <w:tcW w:w="5987" w:type="dxa"/>
            <w:vAlign w:val="center"/>
          </w:tcPr>
          <w:p w:rsidR="00D427D6" w:rsidRPr="00B25EED" w:rsidRDefault="00D427D6" w:rsidP="00BE1555">
            <w:pPr>
              <w:widowControl w:val="0"/>
              <w:snapToGrid w:val="0"/>
              <w:spacing w:after="0"/>
              <w:jc w:val="both"/>
              <w:rPr>
                <w:rFonts w:ascii="Arial" w:hAnsi="Arial" w:cs="Arial"/>
                <w:sz w:val="18"/>
                <w:szCs w:val="24"/>
              </w:rPr>
            </w:pPr>
            <w:r w:rsidRPr="00B25EED">
              <w:rPr>
                <w:rFonts w:ascii="Arial" w:hAnsi="Arial" w:cs="Arial"/>
                <w:sz w:val="18"/>
                <w:szCs w:val="18"/>
                <w:lang w:val="en-US"/>
              </w:rPr>
              <w:lastRenderedPageBreak/>
              <w:t>kirenskrn.irkobl.ru</w:t>
            </w:r>
          </w:p>
        </w:tc>
      </w:tr>
    </w:tbl>
    <w:p w:rsidR="00D427D6" w:rsidRPr="00B25EED" w:rsidRDefault="00D427D6" w:rsidP="00D427D6">
      <w:pPr>
        <w:pStyle w:val="a3"/>
        <w:ind w:left="360"/>
        <w:jc w:val="center"/>
        <w:rPr>
          <w:rFonts w:ascii="Arial" w:hAnsi="Arial" w:cs="Arial"/>
          <w:b/>
          <w:sz w:val="24"/>
          <w:szCs w:val="24"/>
        </w:rPr>
      </w:pPr>
    </w:p>
    <w:p w:rsidR="00D427D6" w:rsidRPr="00B25EED" w:rsidRDefault="00D427D6" w:rsidP="00D427D6">
      <w:pPr>
        <w:pStyle w:val="a3"/>
        <w:spacing w:line="240" w:lineRule="auto"/>
        <w:ind w:left="360"/>
        <w:jc w:val="center"/>
        <w:rPr>
          <w:rFonts w:ascii="Arial" w:hAnsi="Arial" w:cs="Arial"/>
          <w:b/>
          <w:sz w:val="24"/>
          <w:szCs w:val="24"/>
        </w:rPr>
      </w:pPr>
      <w:r w:rsidRPr="00B25EED">
        <w:rPr>
          <w:rFonts w:ascii="Arial" w:hAnsi="Arial" w:cs="Arial"/>
          <w:b/>
          <w:sz w:val="24"/>
          <w:szCs w:val="24"/>
        </w:rPr>
        <w:t>Содержание проблемы и обоснование необходимости ее решения программными методами</w:t>
      </w:r>
    </w:p>
    <w:p w:rsidR="00D427D6" w:rsidRPr="00B25EED" w:rsidRDefault="00D427D6" w:rsidP="00D427D6">
      <w:pPr>
        <w:pStyle w:val="a3"/>
        <w:spacing w:line="240" w:lineRule="auto"/>
        <w:ind w:left="360"/>
        <w:jc w:val="center"/>
        <w:rPr>
          <w:rFonts w:ascii="Arial" w:hAnsi="Arial" w:cs="Arial"/>
          <w:b/>
          <w:sz w:val="24"/>
          <w:szCs w:val="24"/>
        </w:rPr>
      </w:pPr>
    </w:p>
    <w:p w:rsidR="00D427D6" w:rsidRPr="00B25EED" w:rsidRDefault="00D427D6" w:rsidP="00D427D6">
      <w:pPr>
        <w:tabs>
          <w:tab w:val="left" w:pos="0"/>
        </w:tabs>
        <w:spacing w:after="0" w:line="240" w:lineRule="auto"/>
        <w:ind w:firstLine="709"/>
        <w:jc w:val="both"/>
        <w:outlineLvl w:val="1"/>
        <w:rPr>
          <w:rFonts w:ascii="Arial" w:hAnsi="Arial" w:cs="Arial"/>
          <w:sz w:val="24"/>
          <w:szCs w:val="24"/>
        </w:rPr>
      </w:pPr>
      <w:r w:rsidRPr="00B25EED">
        <w:rPr>
          <w:rFonts w:ascii="Arial" w:hAnsi="Arial" w:cs="Arial"/>
          <w:sz w:val="24"/>
          <w:szCs w:val="24"/>
        </w:rPr>
        <w:t>Основы правового положения муниципальных служащих определены Федеральным законом от  02.03.2007 г. № 25-ФЗ "О муниципальной службе в Российской Федерации".</w:t>
      </w:r>
    </w:p>
    <w:p w:rsidR="00D427D6" w:rsidRPr="00B25EED" w:rsidRDefault="00D427D6" w:rsidP="00D427D6">
      <w:pPr>
        <w:tabs>
          <w:tab w:val="left" w:pos="0"/>
        </w:tabs>
        <w:spacing w:after="0" w:line="240" w:lineRule="auto"/>
        <w:ind w:firstLine="709"/>
        <w:jc w:val="both"/>
        <w:outlineLvl w:val="1"/>
        <w:rPr>
          <w:rFonts w:ascii="Arial" w:hAnsi="Arial" w:cs="Arial"/>
          <w:sz w:val="24"/>
          <w:szCs w:val="24"/>
        </w:rPr>
      </w:pPr>
      <w:r w:rsidRPr="00B25EED">
        <w:rPr>
          <w:rFonts w:ascii="Arial" w:hAnsi="Arial" w:cs="Arial"/>
          <w:sz w:val="24"/>
          <w:szCs w:val="24"/>
        </w:rPr>
        <w:t>Учитывая специфику профессиональной деятельности муниципальных служащих,  выборного должностного лица, гарантии правовой и социальной защищенности во многом аналогичны установленным для государственных служащих.</w:t>
      </w:r>
      <w:r w:rsidRPr="00B25EED">
        <w:rPr>
          <w:rFonts w:ascii="Arial" w:hAnsi="Arial" w:cs="Arial"/>
          <w:sz w:val="24"/>
          <w:szCs w:val="24"/>
        </w:rPr>
        <w:tab/>
      </w:r>
    </w:p>
    <w:p w:rsidR="00D427D6" w:rsidRPr="00B25EED" w:rsidRDefault="00D427D6" w:rsidP="00D427D6">
      <w:pPr>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9" w:history="1">
        <w:r w:rsidRPr="00B25EED">
          <w:rPr>
            <w:rFonts w:ascii="Arial" w:hAnsi="Arial" w:cs="Arial"/>
            <w:sz w:val="24"/>
            <w:szCs w:val="24"/>
          </w:rPr>
          <w:t>законом</w:t>
        </w:r>
      </w:hyperlink>
      <w:r w:rsidRPr="00B25EED">
        <w:rPr>
          <w:rFonts w:ascii="Arial" w:hAnsi="Arial" w:cs="Arial"/>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D427D6" w:rsidRPr="00B25EED" w:rsidRDefault="00D427D6" w:rsidP="00D427D6">
      <w:pPr>
        <w:pStyle w:val="ConsPlusNormal"/>
        <w:ind w:firstLine="709"/>
        <w:jc w:val="both"/>
        <w:rPr>
          <w:sz w:val="24"/>
          <w:szCs w:val="24"/>
        </w:rPr>
      </w:pPr>
      <w:r w:rsidRPr="00B25EED">
        <w:rPr>
          <w:sz w:val="24"/>
          <w:szCs w:val="24"/>
        </w:rPr>
        <w:t>Порядок назначения, индексации, перерасчета и выплаты доплаты к трудовой пенсии за выслугу лет гражданам, замещавшим должности муниципальной службы Петропавловского муниципального образования установлен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Петропавловского муниципального образования, утвержденным Решением думы  Петропавловского муниципального образования  от 27.02.2018 г. № 115. «О порядке назначения и выплаты ежемесячной доплаты к трудовой пенсии по старости, пенсии по инвалидности, пенсии, назначенной в соответствии с Законом РФ «О занятости населения в Российской Федерации» выборному должностному лицу местного самоуправления (главе МО)»</w:t>
      </w:r>
    </w:p>
    <w:p w:rsidR="00D427D6" w:rsidRPr="00B25EED" w:rsidRDefault="00D427D6" w:rsidP="00D427D6">
      <w:pPr>
        <w:tabs>
          <w:tab w:val="left" w:pos="0"/>
        </w:tabs>
        <w:spacing w:after="0" w:line="240" w:lineRule="auto"/>
        <w:ind w:firstLine="567"/>
        <w:jc w:val="center"/>
        <w:rPr>
          <w:rFonts w:ascii="Arial" w:hAnsi="Arial" w:cs="Arial"/>
          <w:b/>
          <w:sz w:val="24"/>
          <w:szCs w:val="24"/>
        </w:rPr>
      </w:pPr>
    </w:p>
    <w:p w:rsidR="00D427D6" w:rsidRPr="00B25EED" w:rsidRDefault="00D427D6" w:rsidP="00D427D6">
      <w:pPr>
        <w:pStyle w:val="a6"/>
        <w:numPr>
          <w:ilvl w:val="0"/>
          <w:numId w:val="6"/>
        </w:numPr>
        <w:tabs>
          <w:tab w:val="left" w:pos="0"/>
        </w:tabs>
        <w:spacing w:after="0" w:line="240" w:lineRule="auto"/>
        <w:jc w:val="center"/>
        <w:rPr>
          <w:rFonts w:ascii="Arial" w:hAnsi="Arial" w:cs="Arial"/>
          <w:b/>
          <w:sz w:val="24"/>
          <w:szCs w:val="24"/>
        </w:rPr>
      </w:pPr>
      <w:r w:rsidRPr="00B25EED">
        <w:rPr>
          <w:rFonts w:ascii="Arial" w:hAnsi="Arial" w:cs="Arial"/>
          <w:b/>
          <w:sz w:val="24"/>
          <w:szCs w:val="24"/>
        </w:rPr>
        <w:t xml:space="preserve">Цель и задачи подпрограммы </w:t>
      </w:r>
    </w:p>
    <w:p w:rsidR="00D427D6" w:rsidRPr="00B25EED" w:rsidRDefault="00D427D6" w:rsidP="00D427D6">
      <w:pPr>
        <w:pStyle w:val="a6"/>
        <w:tabs>
          <w:tab w:val="left" w:pos="0"/>
        </w:tabs>
        <w:spacing w:after="0" w:line="240" w:lineRule="auto"/>
        <w:rPr>
          <w:rFonts w:ascii="Arial" w:hAnsi="Arial" w:cs="Arial"/>
          <w:b/>
          <w:sz w:val="24"/>
          <w:szCs w:val="24"/>
        </w:rPr>
      </w:pPr>
      <w:r w:rsidRPr="00B25EED">
        <w:rPr>
          <w:rFonts w:ascii="Arial" w:hAnsi="Arial" w:cs="Arial"/>
          <w:b/>
          <w:sz w:val="24"/>
          <w:szCs w:val="24"/>
        </w:rPr>
        <w:t xml:space="preserve">                                 и сроки реализации подпрограммы.</w:t>
      </w:r>
    </w:p>
    <w:p w:rsidR="00D427D6" w:rsidRPr="00B25EED" w:rsidRDefault="00D427D6" w:rsidP="00D427D6">
      <w:pPr>
        <w:pStyle w:val="TableContents"/>
        <w:tabs>
          <w:tab w:val="left" w:pos="0"/>
        </w:tabs>
        <w:snapToGrid w:val="0"/>
        <w:ind w:firstLine="567"/>
        <w:jc w:val="center"/>
        <w:rPr>
          <w:rFonts w:ascii="Arial" w:hAnsi="Arial" w:cs="Arial"/>
          <w:kern w:val="0"/>
          <w:lang w:val="ru-RU" w:eastAsia="ar-SA"/>
        </w:rPr>
      </w:pPr>
    </w:p>
    <w:p w:rsidR="00D427D6" w:rsidRPr="00B25EED" w:rsidRDefault="00D427D6" w:rsidP="00D427D6">
      <w:pPr>
        <w:widowControl w:val="0"/>
        <w:tabs>
          <w:tab w:val="left" w:pos="615"/>
        </w:tabs>
        <w:snapToGrid w:val="0"/>
        <w:spacing w:after="0" w:line="240" w:lineRule="auto"/>
        <w:jc w:val="both"/>
        <w:rPr>
          <w:rFonts w:ascii="Arial" w:hAnsi="Arial" w:cs="Arial"/>
          <w:sz w:val="24"/>
          <w:szCs w:val="24"/>
        </w:rPr>
      </w:pPr>
      <w:r w:rsidRPr="00B25EED">
        <w:rPr>
          <w:rFonts w:ascii="Arial" w:hAnsi="Arial" w:cs="Arial"/>
          <w:sz w:val="24"/>
          <w:szCs w:val="24"/>
        </w:rPr>
        <w:t>Целью Подпрограммы является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предоставление ежемесячной денежной выплаты. Реализация прав выборного должностного лица  Петропавловского муниципального образования на доплату к пенсии за выслугу лет.</w:t>
      </w:r>
    </w:p>
    <w:p w:rsidR="00D427D6" w:rsidRPr="00B25EED" w:rsidRDefault="00D427D6" w:rsidP="00D427D6">
      <w:pPr>
        <w:tabs>
          <w:tab w:val="left" w:pos="0"/>
        </w:tabs>
        <w:spacing w:after="0" w:line="240" w:lineRule="auto"/>
        <w:ind w:firstLine="709"/>
        <w:jc w:val="both"/>
        <w:rPr>
          <w:rFonts w:ascii="Arial" w:hAnsi="Arial" w:cs="Arial"/>
          <w:sz w:val="24"/>
          <w:szCs w:val="24"/>
        </w:rPr>
      </w:pPr>
      <w:r w:rsidRPr="00B25EED">
        <w:rPr>
          <w:rFonts w:ascii="Arial" w:hAnsi="Arial" w:cs="Arial"/>
          <w:sz w:val="24"/>
          <w:szCs w:val="24"/>
        </w:rPr>
        <w:t>Для достижения указанных целей предусмотрено решение задач:</w:t>
      </w:r>
    </w:p>
    <w:p w:rsidR="00D427D6" w:rsidRPr="00B25EED" w:rsidRDefault="00D427D6" w:rsidP="00D427D6">
      <w:pPr>
        <w:widowControl w:val="0"/>
        <w:tabs>
          <w:tab w:val="left" w:pos="615"/>
        </w:tabs>
        <w:snapToGrid w:val="0"/>
        <w:spacing w:after="0" w:line="240" w:lineRule="auto"/>
        <w:jc w:val="both"/>
        <w:rPr>
          <w:rFonts w:ascii="Arial" w:hAnsi="Arial" w:cs="Arial"/>
          <w:sz w:val="24"/>
          <w:szCs w:val="24"/>
        </w:rPr>
      </w:pPr>
      <w:r w:rsidRPr="00B25EED">
        <w:rPr>
          <w:rFonts w:ascii="Arial" w:hAnsi="Arial" w:cs="Arial"/>
          <w:sz w:val="24"/>
          <w:szCs w:val="24"/>
        </w:rPr>
        <w:t xml:space="preserve">              1. Обеспечение прав выборного должностного лица  Петропавловского муниципального образования на доплату к пенсии за выслугу лет.</w:t>
      </w:r>
    </w:p>
    <w:p w:rsidR="00D427D6" w:rsidRPr="00B25EED" w:rsidRDefault="00D427D6" w:rsidP="00D427D6">
      <w:pPr>
        <w:tabs>
          <w:tab w:val="left" w:pos="0"/>
        </w:tabs>
        <w:spacing w:after="0" w:line="240" w:lineRule="auto"/>
        <w:ind w:firstLine="709"/>
        <w:jc w:val="both"/>
        <w:rPr>
          <w:rFonts w:ascii="Arial" w:hAnsi="Arial" w:cs="Arial"/>
          <w:sz w:val="24"/>
          <w:szCs w:val="24"/>
        </w:rPr>
      </w:pPr>
      <w:r w:rsidRPr="00B25EED">
        <w:rPr>
          <w:rFonts w:ascii="Arial" w:hAnsi="Arial" w:cs="Arial"/>
          <w:sz w:val="24"/>
          <w:szCs w:val="24"/>
        </w:rPr>
        <w:t xml:space="preserve"> 2. Обеспечение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выплаты. </w:t>
      </w:r>
    </w:p>
    <w:p w:rsidR="00D427D6" w:rsidRPr="00B25EED" w:rsidRDefault="00D427D6" w:rsidP="00D427D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Подпрограмма  рассчитана на 3 года и будет реализовываться с 2023 года по 2025 год.</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B25EED">
        <w:rPr>
          <w:rFonts w:ascii="Arial" w:hAnsi="Arial" w:cs="Arial"/>
          <w:b/>
          <w:sz w:val="24"/>
          <w:szCs w:val="24"/>
        </w:rPr>
        <w:t xml:space="preserve"> 3. Основные мероприятия подпрограммы </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Выполнение задачи "Предоставление  денежной выплаты гражданам за выслугу лет муниципальной службы и доплаты к пенсии выборному должностному лицу. </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p>
    <w:p w:rsidR="00D427D6" w:rsidRPr="00B25EED" w:rsidRDefault="00D427D6" w:rsidP="00D427D6">
      <w:pPr>
        <w:tabs>
          <w:tab w:val="left" w:pos="0"/>
        </w:tabs>
        <w:autoSpaceDE w:val="0"/>
        <w:spacing w:after="0" w:line="240" w:lineRule="auto"/>
        <w:jc w:val="center"/>
        <w:rPr>
          <w:rFonts w:ascii="Arial" w:hAnsi="Arial" w:cs="Arial"/>
          <w:b/>
          <w:sz w:val="24"/>
          <w:szCs w:val="24"/>
        </w:rPr>
      </w:pPr>
      <w:r w:rsidRPr="00B25EED">
        <w:rPr>
          <w:rFonts w:ascii="Arial" w:hAnsi="Arial" w:cs="Arial"/>
          <w:b/>
          <w:sz w:val="24"/>
          <w:szCs w:val="24"/>
        </w:rPr>
        <w:lastRenderedPageBreak/>
        <w:t xml:space="preserve">4. Ожидаемые конечные результаты реализации подпрограммы </w:t>
      </w:r>
    </w:p>
    <w:p w:rsidR="00D427D6" w:rsidRPr="00B25EED" w:rsidRDefault="00D427D6" w:rsidP="00D427D6">
      <w:pPr>
        <w:tabs>
          <w:tab w:val="left" w:pos="0"/>
        </w:tabs>
        <w:autoSpaceDE w:val="0"/>
        <w:spacing w:after="0" w:line="240" w:lineRule="auto"/>
        <w:ind w:firstLine="567"/>
        <w:jc w:val="center"/>
        <w:rPr>
          <w:rFonts w:ascii="Arial" w:hAnsi="Arial" w:cs="Arial"/>
          <w:b/>
          <w:sz w:val="24"/>
          <w:szCs w:val="24"/>
        </w:rPr>
      </w:pPr>
    </w:p>
    <w:p w:rsidR="00D427D6" w:rsidRPr="00B25EED" w:rsidRDefault="00D427D6" w:rsidP="00D427D6">
      <w:pPr>
        <w:tabs>
          <w:tab w:val="left" w:pos="0"/>
        </w:tabs>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Своевременная и в полном объеме реализация Подпрограммы  позволит:</w:t>
      </w:r>
    </w:p>
    <w:p w:rsidR="00D427D6" w:rsidRPr="00B25EED" w:rsidRDefault="00D427D6" w:rsidP="00D427D6">
      <w:pPr>
        <w:tabs>
          <w:tab w:val="left" w:pos="0"/>
          <w:tab w:val="left" w:pos="567"/>
        </w:tabs>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Петропавловского муниципального образования и нормативными правовыми актами администрации Петропавловского муниципального образования;</w:t>
      </w: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autoSpaceDE w:val="0"/>
        <w:autoSpaceDN w:val="0"/>
        <w:adjustRightInd w:val="0"/>
        <w:spacing w:after="0"/>
        <w:jc w:val="center"/>
        <w:rPr>
          <w:rFonts w:ascii="Arial" w:hAnsi="Arial" w:cs="Arial"/>
          <w:b/>
          <w:sz w:val="26"/>
          <w:szCs w:val="26"/>
        </w:rPr>
      </w:pPr>
      <w:r w:rsidRPr="00B25EED">
        <w:rPr>
          <w:rFonts w:ascii="Arial" w:hAnsi="Arial" w:cs="Arial"/>
          <w:b/>
          <w:sz w:val="26"/>
          <w:szCs w:val="26"/>
        </w:rPr>
        <w:t>ПОДПРОГРАММА № 10</w:t>
      </w:r>
    </w:p>
    <w:p w:rsidR="00D427D6" w:rsidRPr="00B25EED" w:rsidRDefault="00D427D6" w:rsidP="00D427D6">
      <w:pPr>
        <w:spacing w:after="0"/>
        <w:jc w:val="center"/>
        <w:rPr>
          <w:rFonts w:ascii="Arial" w:hAnsi="Arial" w:cs="Arial"/>
          <w:b/>
          <w:sz w:val="24"/>
          <w:szCs w:val="26"/>
        </w:rPr>
      </w:pPr>
      <w:r w:rsidRPr="00B25EED">
        <w:rPr>
          <w:rFonts w:ascii="Arial" w:hAnsi="Arial" w:cs="Arial"/>
          <w:b/>
          <w:sz w:val="24"/>
          <w:szCs w:val="26"/>
        </w:rPr>
        <w:t xml:space="preserve">ЖИЛИЩНО КОМУНАЛЬНОЕ ХОЗЯЙСТВО ПЕТРОПАВЛОВСКОГО МУНИЦИПАЛЬНОГО ОБРАЗОВАНИЯ </w:t>
      </w:r>
    </w:p>
    <w:p w:rsidR="00D427D6" w:rsidRPr="00B25EED" w:rsidRDefault="00D427D6" w:rsidP="00D427D6">
      <w:pPr>
        <w:spacing w:after="0"/>
        <w:jc w:val="center"/>
        <w:rPr>
          <w:rFonts w:ascii="Arial" w:hAnsi="Arial" w:cs="Arial"/>
          <w:b/>
          <w:sz w:val="24"/>
          <w:szCs w:val="26"/>
        </w:rPr>
      </w:pPr>
    </w:p>
    <w:p w:rsidR="00D427D6" w:rsidRPr="00B25EED" w:rsidRDefault="00D427D6" w:rsidP="00D427D6">
      <w:pPr>
        <w:jc w:val="center"/>
        <w:rPr>
          <w:rFonts w:ascii="Arial" w:hAnsi="Arial" w:cs="Arial"/>
          <w:sz w:val="24"/>
          <w:szCs w:val="26"/>
        </w:rPr>
      </w:pPr>
      <w:r w:rsidRPr="00B25EED">
        <w:rPr>
          <w:rFonts w:ascii="Arial" w:hAnsi="Arial" w:cs="Arial"/>
          <w:b/>
          <w:sz w:val="24"/>
          <w:szCs w:val="26"/>
        </w:rPr>
        <w:t>ПАСПОРТ ПОДПРОГРАММЫ</w:t>
      </w:r>
    </w:p>
    <w:tbl>
      <w:tblPr>
        <w:tblW w:w="0" w:type="auto"/>
        <w:tblInd w:w="75" w:type="dxa"/>
        <w:tblLayout w:type="fixed"/>
        <w:tblCellMar>
          <w:left w:w="75" w:type="dxa"/>
          <w:right w:w="75" w:type="dxa"/>
        </w:tblCellMar>
        <w:tblLook w:val="04A0"/>
      </w:tblPr>
      <w:tblGrid>
        <w:gridCol w:w="3544"/>
        <w:gridCol w:w="6379"/>
      </w:tblGrid>
      <w:tr w:rsidR="00D427D6" w:rsidRPr="00B25EED"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b/>
                <w:sz w:val="18"/>
              </w:rPr>
            </w:pPr>
            <w:r w:rsidRPr="00B25EED">
              <w:rPr>
                <w:b/>
                <w:sz w:val="1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Cell"/>
              <w:spacing w:line="276" w:lineRule="auto"/>
              <w:rPr>
                <w:sz w:val="18"/>
              </w:rPr>
            </w:pPr>
            <w:r w:rsidRPr="00B25EED">
              <w:rPr>
                <w:b/>
                <w:sz w:val="18"/>
              </w:rPr>
              <w:t>«Жилищно-коммунальное хозяйство  Петропавловского муниципального образования»</w:t>
            </w:r>
          </w:p>
        </w:tc>
      </w:tr>
      <w:tr w:rsidR="00D427D6" w:rsidRPr="00B25EED"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Cell"/>
              <w:spacing w:line="276" w:lineRule="auto"/>
              <w:rPr>
                <w:sz w:val="18"/>
              </w:rPr>
            </w:pPr>
            <w:r w:rsidRPr="00B25EED">
              <w:rPr>
                <w:sz w:val="18"/>
              </w:rPr>
              <w:t>Администрация Петропавловского сельского  поселения</w:t>
            </w:r>
          </w:p>
        </w:tc>
      </w:tr>
      <w:tr w:rsidR="00D427D6" w:rsidRPr="00B25EED"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p>
          <w:p w:rsidR="00D427D6" w:rsidRPr="00B25EED" w:rsidRDefault="00D427D6" w:rsidP="00BE1555">
            <w:pPr>
              <w:pStyle w:val="ConsPlusCell"/>
              <w:spacing w:line="276" w:lineRule="auto"/>
              <w:rPr>
                <w:sz w:val="18"/>
              </w:rPr>
            </w:pPr>
            <w:r w:rsidRPr="00B25EED">
              <w:rPr>
                <w:sz w:val="18"/>
              </w:rPr>
              <w:t xml:space="preserve">Цели подпрограммы                                      </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Cell"/>
              <w:spacing w:line="276" w:lineRule="auto"/>
              <w:jc w:val="both"/>
              <w:rPr>
                <w:sz w:val="18"/>
              </w:rPr>
            </w:pPr>
            <w:r w:rsidRPr="00B25EED">
              <w:rPr>
                <w:bCs/>
                <w:sz w:val="18"/>
              </w:rPr>
              <w:t xml:space="preserve">Программа разработана с целью улучшения внешнего вида поселения, приведения улиц, в состояние, отвечающее необходимым требованиям, оптимизации, развития и модернизации муниципальных систем водоснабжения и теплоснабжения для сохранения их работоспособности и обеспечения целевых параметров, улучшения их состояния; с целью улучшения </w:t>
            </w:r>
            <w:r w:rsidRPr="00B25EED">
              <w:rPr>
                <w:spacing w:val="-9"/>
                <w:sz w:val="18"/>
              </w:rPr>
              <w:t xml:space="preserve">качества жизни населения поселения, </w:t>
            </w:r>
            <w:r w:rsidRPr="00B25EED">
              <w:rPr>
                <w:sz w:val="18"/>
              </w:rPr>
              <w:t>повышение уровня комфортности жизнедеятельности граждан посредством благоустройства территорий Петропавловского сельского  поселения</w:t>
            </w:r>
          </w:p>
        </w:tc>
      </w:tr>
      <w:tr w:rsidR="00D427D6" w:rsidRPr="00B25EED" w:rsidTr="00BE1555">
        <w:trPr>
          <w:trHeight w:val="600"/>
        </w:trPr>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p>
          <w:p w:rsidR="00D427D6" w:rsidRPr="00B25EED" w:rsidRDefault="00D427D6" w:rsidP="00BE1555">
            <w:pPr>
              <w:pStyle w:val="ConsPlusCell"/>
              <w:spacing w:line="276" w:lineRule="auto"/>
              <w:rPr>
                <w:sz w:val="18"/>
              </w:rPr>
            </w:pPr>
            <w:r w:rsidRPr="00B25EED">
              <w:rPr>
                <w:sz w:val="18"/>
              </w:rPr>
              <w:t xml:space="preserve">Задачи подпрограммы                                    </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Nonformat"/>
              <w:spacing w:line="276" w:lineRule="auto"/>
              <w:jc w:val="both"/>
              <w:rPr>
                <w:rFonts w:ascii="Arial" w:hAnsi="Arial" w:cs="Arial"/>
                <w:bCs/>
                <w:sz w:val="18"/>
              </w:rPr>
            </w:pPr>
            <w:r w:rsidRPr="00B25EED">
              <w:rPr>
                <w:rFonts w:ascii="Arial" w:hAnsi="Arial" w:cs="Arial"/>
                <w:sz w:val="18"/>
              </w:rPr>
              <w:t>Развитие коммунального хозяйства на территории Петропавловского сельского поселения</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 xml:space="preserve">Сроки реализации муниципальной подпрограммы                  </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pStyle w:val="ConsPlusNonformat"/>
              <w:spacing w:line="276" w:lineRule="auto"/>
              <w:jc w:val="both"/>
              <w:rPr>
                <w:rFonts w:ascii="Arial" w:hAnsi="Arial" w:cs="Arial"/>
                <w:sz w:val="18"/>
              </w:rPr>
            </w:pPr>
            <w:r w:rsidRPr="00B25EED">
              <w:rPr>
                <w:rFonts w:ascii="Arial" w:hAnsi="Arial" w:cs="Arial"/>
                <w:sz w:val="18"/>
              </w:rPr>
              <w:t>2023-2025г.г.</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 xml:space="preserve">Перечень основных мероприятий           </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spacing w:line="240" w:lineRule="auto"/>
              <w:ind w:left="66" w:firstLine="141"/>
              <w:jc w:val="both"/>
              <w:rPr>
                <w:rFonts w:ascii="Arial" w:hAnsi="Arial" w:cs="Arial"/>
                <w:sz w:val="18"/>
                <w:szCs w:val="20"/>
              </w:rPr>
            </w:pPr>
            <w:r w:rsidRPr="00B25EED">
              <w:rPr>
                <w:rFonts w:ascii="Arial" w:hAnsi="Arial" w:cs="Arial"/>
                <w:spacing w:val="-8"/>
                <w:sz w:val="18"/>
                <w:szCs w:val="20"/>
              </w:rPr>
              <w:t xml:space="preserve">- </w:t>
            </w:r>
            <w:r w:rsidRPr="00B25EED">
              <w:rPr>
                <w:rFonts w:ascii="Arial" w:hAnsi="Arial" w:cs="Arial"/>
                <w:sz w:val="18"/>
                <w:szCs w:val="20"/>
              </w:rPr>
              <w:t xml:space="preserve"> обеспечение соответствия питьевой воды требованиям, установленным в технических регламентах и санитарно-эпидемиологических правилах;</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Объем финансирования  муниципальной  подпрограммы по годам реализации</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spacing w:after="0" w:line="240" w:lineRule="auto"/>
              <w:jc w:val="both"/>
              <w:rPr>
                <w:rFonts w:ascii="Arial" w:hAnsi="Arial" w:cs="Arial"/>
                <w:sz w:val="18"/>
                <w:szCs w:val="20"/>
              </w:rPr>
            </w:pPr>
            <w:r w:rsidRPr="00B25EED">
              <w:rPr>
                <w:rFonts w:ascii="Arial" w:hAnsi="Arial" w:cs="Arial"/>
                <w:bCs/>
                <w:sz w:val="18"/>
                <w:szCs w:val="20"/>
              </w:rPr>
              <w:t xml:space="preserve"> ВСЕГО: 3,00 </w:t>
            </w:r>
            <w:r w:rsidRPr="00B25EED">
              <w:rPr>
                <w:rFonts w:ascii="Arial" w:hAnsi="Arial" w:cs="Arial"/>
                <w:sz w:val="18"/>
                <w:szCs w:val="20"/>
              </w:rPr>
              <w:t xml:space="preserve">тыс. рублей:  </w:t>
            </w:r>
          </w:p>
          <w:p w:rsidR="00D427D6" w:rsidRPr="00B25EED" w:rsidRDefault="00D427D6" w:rsidP="00BE1555">
            <w:pPr>
              <w:pStyle w:val="ConsPlusNormal"/>
              <w:jc w:val="both"/>
              <w:outlineLvl w:val="0"/>
              <w:rPr>
                <w:bCs/>
                <w:sz w:val="18"/>
              </w:rPr>
            </w:pPr>
            <w:r w:rsidRPr="00B25EED">
              <w:rPr>
                <w:sz w:val="18"/>
              </w:rPr>
              <w:t xml:space="preserve">2023 год – </w:t>
            </w:r>
            <w:r w:rsidRPr="00B25EED">
              <w:rPr>
                <w:bCs/>
                <w:sz w:val="18"/>
              </w:rPr>
              <w:t xml:space="preserve">12,00 </w:t>
            </w:r>
            <w:r w:rsidRPr="00B25EED">
              <w:rPr>
                <w:sz w:val="18"/>
              </w:rPr>
              <w:t xml:space="preserve"> тыс. рублей</w:t>
            </w:r>
          </w:p>
          <w:p w:rsidR="00D427D6" w:rsidRPr="00B25EED" w:rsidRDefault="00D427D6" w:rsidP="00BE1555">
            <w:pPr>
              <w:pStyle w:val="ConsPlusNormal"/>
              <w:jc w:val="both"/>
              <w:outlineLvl w:val="0"/>
              <w:rPr>
                <w:sz w:val="18"/>
              </w:rPr>
            </w:pPr>
            <w:r w:rsidRPr="00B25EED">
              <w:rPr>
                <w:sz w:val="18"/>
              </w:rPr>
              <w:t>2024 год – 1,00 тыс. рублей</w:t>
            </w:r>
          </w:p>
          <w:p w:rsidR="00D427D6" w:rsidRPr="00B25EED" w:rsidRDefault="00D427D6" w:rsidP="00BE1555">
            <w:pPr>
              <w:pStyle w:val="ConsPlusNormal"/>
              <w:jc w:val="both"/>
              <w:outlineLvl w:val="0"/>
              <w:rPr>
                <w:sz w:val="18"/>
              </w:rPr>
            </w:pPr>
            <w:r w:rsidRPr="00B25EED">
              <w:rPr>
                <w:sz w:val="18"/>
              </w:rPr>
              <w:t>2025 год – 1,00 тыс. рублей</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ind w:right="-216"/>
              <w:rPr>
                <w:sz w:val="18"/>
              </w:rPr>
            </w:pPr>
            <w:r w:rsidRPr="00B25EED">
              <w:rPr>
                <w:sz w:val="18"/>
              </w:rPr>
              <w:t xml:space="preserve">Ожидаемые конечные результаты реализации подпрограммы           </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улучшение эксплуатационных характеристик муниципального жилищного фонда;</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xml:space="preserve"> - обеспечение нормативных безопасных и благоприятных условий проживания граждан, нанимателей жилищного фонда;</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устранение проблем, водоснабжения в нормативные сроки;</w:t>
            </w:r>
          </w:p>
          <w:p w:rsidR="00D427D6" w:rsidRPr="00B25EED" w:rsidRDefault="00D427D6" w:rsidP="00BE1555">
            <w:pPr>
              <w:pStyle w:val="ConsPlusNonformat"/>
              <w:shd w:val="clear" w:color="auto" w:fill="FFFFFF"/>
              <w:ind w:left="66" w:right="110" w:firstLine="141"/>
              <w:jc w:val="both"/>
              <w:rPr>
                <w:rFonts w:ascii="Arial" w:hAnsi="Arial" w:cs="Arial"/>
                <w:bCs/>
                <w:sz w:val="18"/>
              </w:rPr>
            </w:pPr>
            <w:r w:rsidRPr="00B25EED">
              <w:rPr>
                <w:rFonts w:ascii="Arial" w:hAnsi="Arial" w:cs="Arial"/>
                <w:bCs/>
                <w:sz w:val="18"/>
              </w:rPr>
              <w:t>- исключение чрезвычайных ситуаций на поселковых дорогах вовремя  и после ледохода.</w:t>
            </w:r>
          </w:p>
          <w:p w:rsidR="00D427D6" w:rsidRPr="00B25EED" w:rsidRDefault="00D427D6" w:rsidP="00BE1555">
            <w:pPr>
              <w:pStyle w:val="ConsPlusNonformat"/>
              <w:shd w:val="clear" w:color="auto" w:fill="FFFFFF"/>
              <w:ind w:left="66" w:right="110" w:firstLine="141"/>
              <w:jc w:val="both"/>
              <w:rPr>
                <w:rFonts w:ascii="Arial" w:hAnsi="Arial" w:cs="Arial"/>
                <w:bCs/>
                <w:sz w:val="18"/>
              </w:rPr>
            </w:pPr>
            <w:r w:rsidRPr="00B25EED">
              <w:rPr>
                <w:rFonts w:ascii="Arial" w:hAnsi="Arial" w:cs="Arial"/>
                <w:bCs/>
                <w:sz w:val="18"/>
              </w:rPr>
              <w:t xml:space="preserve">-  улучшению внешнего вида поселения;  </w:t>
            </w:r>
          </w:p>
          <w:p w:rsidR="00D427D6" w:rsidRPr="00B25EED" w:rsidRDefault="00D427D6" w:rsidP="00BE1555">
            <w:pPr>
              <w:pStyle w:val="ConsPlusNonformat"/>
              <w:shd w:val="clear" w:color="auto" w:fill="FFFFFF"/>
              <w:ind w:left="66" w:right="110" w:firstLine="141"/>
              <w:jc w:val="both"/>
              <w:rPr>
                <w:rFonts w:ascii="Arial" w:hAnsi="Arial" w:cs="Arial"/>
                <w:bCs/>
                <w:sz w:val="18"/>
              </w:rPr>
            </w:pPr>
            <w:r w:rsidRPr="00B25EED">
              <w:rPr>
                <w:rFonts w:ascii="Arial" w:hAnsi="Arial" w:cs="Arial"/>
                <w:bCs/>
                <w:sz w:val="18"/>
              </w:rPr>
              <w:t xml:space="preserve">-  повышение качества обслуживания населения;      </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bCs/>
                <w:sz w:val="18"/>
              </w:rPr>
              <w:t>-снижению возможности возникновения аварийных и чрезвычайных ситуаций.</w:t>
            </w:r>
            <w:r w:rsidRPr="00B25EED">
              <w:rPr>
                <w:rFonts w:ascii="Arial" w:hAnsi="Arial" w:cs="Arial"/>
                <w:sz w:val="18"/>
              </w:rPr>
              <w:t xml:space="preserve"> </w:t>
            </w:r>
          </w:p>
          <w:p w:rsidR="00D427D6" w:rsidRPr="00B25EED" w:rsidRDefault="00D427D6" w:rsidP="00BE1555">
            <w:pPr>
              <w:spacing w:after="0" w:line="240" w:lineRule="auto"/>
              <w:ind w:left="66" w:firstLine="141"/>
              <w:jc w:val="both"/>
              <w:rPr>
                <w:rFonts w:ascii="Arial" w:hAnsi="Arial" w:cs="Arial"/>
                <w:sz w:val="18"/>
                <w:szCs w:val="20"/>
              </w:rPr>
            </w:pPr>
            <w:r w:rsidRPr="00B25EED">
              <w:rPr>
                <w:rFonts w:ascii="Arial" w:hAnsi="Arial" w:cs="Arial"/>
                <w:sz w:val="18"/>
                <w:szCs w:val="20"/>
              </w:rPr>
              <w:t>- 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B25EED" w:rsidRDefault="00D427D6" w:rsidP="00BE1555">
            <w:pPr>
              <w:spacing w:after="0" w:line="240" w:lineRule="auto"/>
              <w:ind w:left="66" w:firstLine="141"/>
              <w:jc w:val="both"/>
              <w:rPr>
                <w:rFonts w:ascii="Arial" w:hAnsi="Arial" w:cs="Arial"/>
                <w:sz w:val="18"/>
                <w:szCs w:val="20"/>
              </w:rPr>
            </w:pPr>
            <w:r w:rsidRPr="00B25EED">
              <w:rPr>
                <w:rFonts w:ascii="Arial" w:hAnsi="Arial" w:cs="Arial"/>
                <w:sz w:val="18"/>
                <w:szCs w:val="20"/>
              </w:rPr>
              <w:t>- обеспечение требуемого уровня надежности всей системы водоснабжения;</w:t>
            </w:r>
          </w:p>
          <w:p w:rsidR="00D427D6" w:rsidRPr="00B25EED" w:rsidRDefault="00D427D6" w:rsidP="00BE1555">
            <w:pPr>
              <w:spacing w:after="0" w:line="240" w:lineRule="auto"/>
              <w:ind w:left="66" w:firstLine="141"/>
              <w:jc w:val="both"/>
              <w:rPr>
                <w:rFonts w:ascii="Arial" w:hAnsi="Arial" w:cs="Arial"/>
                <w:sz w:val="18"/>
                <w:szCs w:val="20"/>
              </w:rPr>
            </w:pPr>
            <w:r w:rsidRPr="00B25EED">
              <w:rPr>
                <w:rFonts w:ascii="Arial" w:hAnsi="Arial" w:cs="Arial"/>
                <w:sz w:val="18"/>
                <w:szCs w:val="20"/>
              </w:rPr>
              <w:t>- снижение заболеваемости населения, обусловленной качеством потребляемой воды;</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улучшение экологической обстановки;</w:t>
            </w:r>
          </w:p>
        </w:tc>
      </w:tr>
      <w:tr w:rsidR="00D427D6" w:rsidRPr="00B25EED" w:rsidTr="00BE1555">
        <w:trPr>
          <w:trHeight w:val="647"/>
        </w:trPr>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Адрес размещения муниципальной программы в сети Интернет</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pStyle w:val="ConsPlusCell"/>
              <w:spacing w:line="276" w:lineRule="auto"/>
              <w:rPr>
                <w:sz w:val="18"/>
                <w:lang w:val="en-US"/>
              </w:rPr>
            </w:pPr>
            <w:r w:rsidRPr="00B25EED">
              <w:rPr>
                <w:sz w:val="18"/>
                <w:lang w:val="en-US"/>
              </w:rPr>
              <w:t>kirenskrn.irkobl.ru</w:t>
            </w:r>
          </w:p>
        </w:tc>
      </w:tr>
    </w:tbl>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8"/>
          <w:lang w:val="en-US"/>
        </w:rPr>
      </w:pPr>
    </w:p>
    <w:p w:rsidR="00D427D6" w:rsidRPr="00B25EED" w:rsidRDefault="00D427D6" w:rsidP="00D427D6">
      <w:pPr>
        <w:pStyle w:val="ConsPlusNormal"/>
        <w:jc w:val="center"/>
        <w:outlineLvl w:val="0"/>
        <w:rPr>
          <w:bCs/>
          <w:sz w:val="24"/>
          <w:szCs w:val="24"/>
        </w:rPr>
      </w:pPr>
      <w:r w:rsidRPr="00B25EED">
        <w:rPr>
          <w:b/>
          <w:bCs/>
          <w:sz w:val="24"/>
          <w:szCs w:val="24"/>
        </w:rPr>
        <w:t xml:space="preserve">Раздел 1.  </w:t>
      </w:r>
      <w:r w:rsidRPr="00B25EED">
        <w:rPr>
          <w:b/>
          <w:sz w:val="24"/>
          <w:szCs w:val="24"/>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lastRenderedPageBreak/>
        <w:t>ее решения программными методами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Целью подпрограммы является развития жилищно-коммунального хозяйства Петропавловского сельского поселения и обеспечение:</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 повышение качества и доступности предоставляемых населению коммунальных услуг;</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 комфортное проживание граждан на территории Петропавловского сельского поселения;</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 устранение физического износа, поддержание и улучшение технического состояния жилищного фонда;</w:t>
      </w:r>
    </w:p>
    <w:p w:rsidR="00D427D6" w:rsidRPr="00B25EED" w:rsidRDefault="00D427D6" w:rsidP="00D427D6">
      <w:pPr>
        <w:spacing w:after="0" w:line="240" w:lineRule="auto"/>
        <w:ind w:left="66" w:firstLine="141"/>
        <w:jc w:val="both"/>
        <w:rPr>
          <w:rFonts w:ascii="Arial" w:hAnsi="Arial" w:cs="Arial"/>
          <w:sz w:val="24"/>
          <w:szCs w:val="24"/>
        </w:rPr>
      </w:pPr>
      <w:r w:rsidRPr="00B25EED">
        <w:rPr>
          <w:rFonts w:ascii="Arial" w:hAnsi="Arial" w:cs="Arial"/>
          <w:bCs/>
          <w:sz w:val="24"/>
          <w:szCs w:val="24"/>
        </w:rPr>
        <w:t xml:space="preserve">- </w:t>
      </w:r>
      <w:r w:rsidRPr="00B25EED">
        <w:rPr>
          <w:rFonts w:ascii="Arial" w:hAnsi="Arial" w:cs="Arial"/>
          <w:sz w:val="24"/>
          <w:szCs w:val="24"/>
        </w:rPr>
        <w:t>-обеспечение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Достижение поставленных целей требует формирования комплексного подхода в реализации скоординированных по ресурсам, срокам, исполнителям и результатам мероприятий, которые сформированы в рамках муниципальной подпрограммы.</w:t>
      </w:r>
    </w:p>
    <w:p w:rsidR="00D427D6" w:rsidRPr="00B25EED" w:rsidRDefault="00D427D6" w:rsidP="00D427D6">
      <w:pPr>
        <w:pStyle w:val="ConsPlusNormal"/>
        <w:jc w:val="center"/>
        <w:outlineLvl w:val="0"/>
        <w:rPr>
          <w:bCs/>
          <w:sz w:val="24"/>
          <w:szCs w:val="24"/>
        </w:rPr>
      </w:pPr>
    </w:p>
    <w:p w:rsidR="00D427D6" w:rsidRPr="00B25EED" w:rsidRDefault="00D427D6" w:rsidP="00D427D6">
      <w:pPr>
        <w:pStyle w:val="ConsPlusNormal"/>
        <w:jc w:val="center"/>
        <w:outlineLvl w:val="0"/>
        <w:rPr>
          <w:b/>
          <w:bCs/>
          <w:sz w:val="24"/>
          <w:szCs w:val="24"/>
        </w:rPr>
      </w:pPr>
      <w:r w:rsidRPr="00B25EED">
        <w:rPr>
          <w:b/>
          <w:bCs/>
          <w:sz w:val="24"/>
          <w:szCs w:val="24"/>
        </w:rPr>
        <w:t>Раздел 2. Цели и задачи реализации муниципальной программы.</w:t>
      </w:r>
    </w:p>
    <w:p w:rsidR="00D427D6" w:rsidRPr="00B25EED" w:rsidRDefault="00D427D6" w:rsidP="00D427D6">
      <w:pPr>
        <w:pStyle w:val="ConsPlusNormal"/>
        <w:jc w:val="center"/>
        <w:outlineLvl w:val="0"/>
        <w:rPr>
          <w:b/>
          <w:bCs/>
          <w:sz w:val="24"/>
          <w:szCs w:val="24"/>
        </w:rPr>
      </w:pPr>
    </w:p>
    <w:p w:rsidR="00D427D6" w:rsidRPr="00B25EED" w:rsidRDefault="00D427D6" w:rsidP="00D427D6">
      <w:pPr>
        <w:pStyle w:val="ConsPlusNormal"/>
        <w:ind w:firstLine="708"/>
        <w:jc w:val="both"/>
        <w:outlineLvl w:val="0"/>
        <w:rPr>
          <w:bCs/>
          <w:sz w:val="24"/>
          <w:szCs w:val="24"/>
        </w:rPr>
      </w:pPr>
      <w:r w:rsidRPr="00B25EED">
        <w:rPr>
          <w:bCs/>
          <w:sz w:val="24"/>
          <w:szCs w:val="24"/>
        </w:rPr>
        <w:t>Программа разработана с целью улучшения внешнего вида поселения, приведения улиц в состояние, отвечающее необходимым требованиям, оптимизации, развития и модернизации муниципальных систем водоснабжения, для сохранения их работоспособности и обеспечения целевых параметров, улучшения их состояния. Создание безопасных и благоприятных условий проживания граждан, нанимателей жилых помещений.</w:t>
      </w:r>
    </w:p>
    <w:p w:rsidR="00D427D6" w:rsidRPr="00B25EED" w:rsidRDefault="00D427D6" w:rsidP="00D427D6">
      <w:pPr>
        <w:pStyle w:val="ConsPlusNormal"/>
        <w:ind w:firstLine="708"/>
        <w:jc w:val="both"/>
        <w:outlineLvl w:val="0"/>
        <w:rPr>
          <w:bCs/>
          <w:sz w:val="32"/>
          <w:szCs w:val="24"/>
        </w:rPr>
      </w:pPr>
      <w:r w:rsidRPr="00B25EED">
        <w:rPr>
          <w:bCs/>
          <w:sz w:val="24"/>
          <w:szCs w:val="24"/>
        </w:rPr>
        <w:t>Основными задачами реализации муниципальной программы являются:</w:t>
      </w:r>
      <w:r w:rsidRPr="00B25EED">
        <w:rPr>
          <w:spacing w:val="-8"/>
        </w:rPr>
        <w:t xml:space="preserve"> </w:t>
      </w:r>
      <w:r w:rsidRPr="00B25EED">
        <w:rPr>
          <w:spacing w:val="-8"/>
          <w:sz w:val="24"/>
        </w:rPr>
        <w:t xml:space="preserve">- </w:t>
      </w:r>
      <w:r w:rsidRPr="00B25EED">
        <w:rPr>
          <w:sz w:val="24"/>
        </w:rPr>
        <w:t xml:space="preserve"> 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B25EED" w:rsidRDefault="00D427D6" w:rsidP="00D427D6">
      <w:pPr>
        <w:pStyle w:val="ConsPlusNonformat"/>
        <w:jc w:val="both"/>
        <w:rPr>
          <w:rFonts w:ascii="Arial" w:hAnsi="Arial" w:cs="Arial"/>
          <w:sz w:val="24"/>
          <w:szCs w:val="24"/>
        </w:rPr>
      </w:pPr>
      <w:r w:rsidRPr="00B25EED">
        <w:rPr>
          <w:rFonts w:ascii="Arial" w:hAnsi="Arial" w:cs="Arial"/>
          <w:sz w:val="24"/>
          <w:szCs w:val="24"/>
        </w:rPr>
        <w:tab/>
        <w:t>Для решения поставленной цели в рамках данной Программы решаются следующие задачи:</w:t>
      </w:r>
    </w:p>
    <w:p w:rsidR="00D427D6" w:rsidRPr="00B25EED" w:rsidRDefault="00D427D6" w:rsidP="00D427D6">
      <w:pPr>
        <w:pStyle w:val="ConsPlusNonformat"/>
        <w:jc w:val="both"/>
        <w:rPr>
          <w:rFonts w:ascii="Arial" w:hAnsi="Arial" w:cs="Arial"/>
          <w:sz w:val="24"/>
          <w:szCs w:val="24"/>
        </w:rPr>
      </w:pPr>
      <w:r w:rsidRPr="00B25EED">
        <w:rPr>
          <w:rFonts w:ascii="Arial" w:hAnsi="Arial" w:cs="Arial"/>
          <w:sz w:val="24"/>
          <w:szCs w:val="24"/>
        </w:rPr>
        <w:t>- обеспечение эффективного использования бюджетных средств, выделяемых на проведение основных мероприятий.</w:t>
      </w:r>
    </w:p>
    <w:p w:rsidR="00D427D6" w:rsidRPr="00B25EED" w:rsidRDefault="00D427D6" w:rsidP="00D427D6">
      <w:pPr>
        <w:pStyle w:val="ConsPlusNormal"/>
        <w:ind w:firstLine="708"/>
        <w:jc w:val="both"/>
        <w:outlineLvl w:val="0"/>
        <w:rPr>
          <w:bCs/>
          <w:sz w:val="24"/>
          <w:szCs w:val="24"/>
        </w:rPr>
      </w:pPr>
    </w:p>
    <w:p w:rsidR="00D427D6" w:rsidRPr="00B25EED" w:rsidRDefault="00D427D6" w:rsidP="00D427D6">
      <w:pPr>
        <w:pStyle w:val="ConsPlusNormal"/>
        <w:jc w:val="both"/>
        <w:outlineLvl w:val="0"/>
        <w:rPr>
          <w:b/>
          <w:bCs/>
          <w:sz w:val="24"/>
          <w:szCs w:val="24"/>
        </w:rPr>
      </w:pPr>
      <w:r w:rsidRPr="00B25EED">
        <w:rPr>
          <w:b/>
          <w:bCs/>
          <w:sz w:val="24"/>
          <w:szCs w:val="24"/>
        </w:rPr>
        <w:t>Раздел 3. Оценка эффективности муниципальной подпрограммы.</w:t>
      </w:r>
    </w:p>
    <w:p w:rsidR="00D427D6" w:rsidRPr="00B25EED" w:rsidRDefault="00D427D6" w:rsidP="00D427D6">
      <w:pPr>
        <w:pStyle w:val="ConsPlusNormal"/>
        <w:jc w:val="both"/>
        <w:outlineLvl w:val="0"/>
        <w:rPr>
          <w:b/>
          <w:bCs/>
          <w:sz w:val="24"/>
          <w:szCs w:val="24"/>
        </w:rPr>
      </w:pPr>
    </w:p>
    <w:p w:rsidR="00D427D6" w:rsidRPr="00B25EED" w:rsidRDefault="00D427D6" w:rsidP="00D427D6">
      <w:pPr>
        <w:pStyle w:val="ConsPlusNormal"/>
        <w:jc w:val="both"/>
        <w:outlineLvl w:val="0"/>
        <w:rPr>
          <w:b/>
          <w:bCs/>
          <w:sz w:val="24"/>
          <w:szCs w:val="24"/>
        </w:rPr>
      </w:pPr>
      <w:r w:rsidRPr="00B25EED">
        <w:rPr>
          <w:bCs/>
          <w:sz w:val="24"/>
          <w:szCs w:val="24"/>
        </w:rPr>
        <w:t>Оценка эффективности реализации муниципальной программы проводится ответственным исполнителем муниципальной программы по итогам ее исполнителя за отчетный финансовый год, а также по итогам завершениям реализации муниципальной программы</w:t>
      </w:r>
      <w:r w:rsidRPr="00B25EED">
        <w:rPr>
          <w:b/>
          <w:bCs/>
          <w:sz w:val="24"/>
          <w:szCs w:val="24"/>
        </w:rPr>
        <w:t>.</w:t>
      </w:r>
    </w:p>
    <w:p w:rsidR="00D427D6" w:rsidRPr="00B25EED" w:rsidRDefault="00D427D6" w:rsidP="00D427D6">
      <w:pPr>
        <w:pStyle w:val="ConsPlusNormal"/>
        <w:jc w:val="both"/>
        <w:outlineLvl w:val="0"/>
        <w:rPr>
          <w:bCs/>
          <w:sz w:val="24"/>
          <w:szCs w:val="24"/>
        </w:rPr>
      </w:pPr>
      <w:r w:rsidRPr="00B25EED">
        <w:rPr>
          <w:bCs/>
          <w:sz w:val="24"/>
          <w:szCs w:val="24"/>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D427D6" w:rsidRPr="00B25EED" w:rsidRDefault="00D427D6" w:rsidP="00D427D6">
      <w:pPr>
        <w:pStyle w:val="ConsPlusNormal"/>
        <w:ind w:firstLine="180"/>
        <w:jc w:val="both"/>
        <w:outlineLvl w:val="0"/>
        <w:rPr>
          <w:bCs/>
          <w:sz w:val="24"/>
          <w:szCs w:val="24"/>
        </w:rPr>
      </w:pPr>
    </w:p>
    <w:p w:rsidR="00D427D6" w:rsidRPr="00B25EED" w:rsidRDefault="00D427D6" w:rsidP="00D427D6">
      <w:pPr>
        <w:pStyle w:val="ConsPlusNormal"/>
        <w:jc w:val="both"/>
        <w:outlineLvl w:val="0"/>
        <w:rPr>
          <w:b/>
          <w:bCs/>
          <w:sz w:val="24"/>
          <w:szCs w:val="24"/>
        </w:rPr>
      </w:pPr>
      <w:r w:rsidRPr="00B25EED">
        <w:rPr>
          <w:b/>
          <w:bCs/>
          <w:sz w:val="24"/>
          <w:szCs w:val="24"/>
        </w:rPr>
        <w:t>Раздел 8. Сроки и этапы реализации муниципальной программы.</w:t>
      </w:r>
    </w:p>
    <w:p w:rsidR="00D427D6" w:rsidRPr="00B25EED" w:rsidRDefault="00D427D6" w:rsidP="00D427D6">
      <w:pPr>
        <w:pStyle w:val="ConsPlusNormal"/>
        <w:jc w:val="both"/>
        <w:outlineLvl w:val="0"/>
        <w:rPr>
          <w:b/>
          <w:bCs/>
          <w:sz w:val="24"/>
          <w:szCs w:val="24"/>
        </w:rPr>
      </w:pPr>
    </w:p>
    <w:p w:rsidR="00D427D6" w:rsidRPr="00B25EED" w:rsidRDefault="00D427D6" w:rsidP="00D427D6">
      <w:pPr>
        <w:pStyle w:val="ConsPlusNormal"/>
        <w:ind w:firstLine="708"/>
        <w:jc w:val="both"/>
        <w:outlineLvl w:val="0"/>
        <w:rPr>
          <w:bCs/>
          <w:sz w:val="24"/>
          <w:szCs w:val="24"/>
        </w:rPr>
      </w:pPr>
      <w:r w:rsidRPr="00B25EED">
        <w:rPr>
          <w:bCs/>
          <w:sz w:val="24"/>
          <w:szCs w:val="24"/>
        </w:rPr>
        <w:t>Реализация муниципальной программы осуществляется в течение 2023-2025 годов.</w:t>
      </w:r>
    </w:p>
    <w:p w:rsidR="00D427D6" w:rsidRPr="00B25EED" w:rsidRDefault="00D427D6" w:rsidP="00D427D6">
      <w:pPr>
        <w:pStyle w:val="ConsPlusNormal"/>
        <w:ind w:firstLine="708"/>
        <w:jc w:val="both"/>
        <w:outlineLvl w:val="0"/>
        <w:rPr>
          <w:bCs/>
          <w:sz w:val="24"/>
          <w:szCs w:val="24"/>
        </w:rPr>
      </w:pPr>
    </w:p>
    <w:p w:rsidR="00D427D6" w:rsidRPr="00B25EED" w:rsidRDefault="00D427D6" w:rsidP="00D427D6">
      <w:pPr>
        <w:spacing w:after="0" w:line="240" w:lineRule="auto"/>
        <w:jc w:val="both"/>
        <w:rPr>
          <w:rFonts w:ascii="Arial" w:hAnsi="Arial" w:cs="Arial"/>
          <w:sz w:val="24"/>
          <w:szCs w:val="24"/>
        </w:rPr>
      </w:pPr>
    </w:p>
    <w:p w:rsidR="00D427D6" w:rsidRPr="00B25EED" w:rsidRDefault="00D427D6" w:rsidP="00D427D6">
      <w:pPr>
        <w:pStyle w:val="a3"/>
        <w:spacing w:line="240" w:lineRule="auto"/>
        <w:jc w:val="center"/>
        <w:rPr>
          <w:rFonts w:ascii="Arial" w:hAnsi="Arial" w:cs="Arial"/>
          <w:sz w:val="24"/>
          <w:szCs w:val="24"/>
        </w:rPr>
      </w:pPr>
    </w:p>
    <w:p w:rsidR="00D427D6" w:rsidRPr="00B25EED" w:rsidRDefault="00D427D6" w:rsidP="00D427D6">
      <w:pPr>
        <w:pStyle w:val="a3"/>
        <w:spacing w:line="240" w:lineRule="auto"/>
        <w:rPr>
          <w:rFonts w:ascii="Arial" w:hAnsi="Arial" w:cs="Arial"/>
          <w:sz w:val="24"/>
          <w:szCs w:val="24"/>
        </w:rPr>
      </w:pPr>
    </w:p>
    <w:p w:rsidR="00D427D6" w:rsidRDefault="00D427D6" w:rsidP="003A0B4F">
      <w:pPr>
        <w:spacing w:after="0" w:line="240" w:lineRule="auto"/>
        <w:jc w:val="right"/>
        <w:rPr>
          <w:rFonts w:ascii="Courier New" w:eastAsia="Times New Roman" w:hAnsi="Courier New" w:cs="Courier New"/>
          <w:szCs w:val="24"/>
        </w:rPr>
      </w:pPr>
    </w:p>
    <w:sectPr w:rsidR="00D427D6" w:rsidSect="00D427D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78D" w:rsidRDefault="0074778D" w:rsidP="00B97285">
      <w:pPr>
        <w:spacing w:after="0" w:line="240" w:lineRule="auto"/>
      </w:pPr>
      <w:r>
        <w:separator/>
      </w:r>
    </w:p>
  </w:endnote>
  <w:endnote w:type="continuationSeparator" w:id="1">
    <w:p w:rsidR="0074778D" w:rsidRDefault="0074778D" w:rsidP="00B9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78D" w:rsidRDefault="0074778D" w:rsidP="00B97285">
      <w:pPr>
        <w:spacing w:after="0" w:line="240" w:lineRule="auto"/>
      </w:pPr>
      <w:r>
        <w:separator/>
      </w:r>
    </w:p>
  </w:footnote>
  <w:footnote w:type="continuationSeparator" w:id="1">
    <w:p w:rsidR="0074778D" w:rsidRDefault="0074778D" w:rsidP="00B97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55" w:rsidRDefault="00BE155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42"/>
    <w:multiLevelType w:val="hybridMultilevel"/>
    <w:tmpl w:val="65026C8E"/>
    <w:lvl w:ilvl="0" w:tplc="8BA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C23C6F"/>
    <w:multiLevelType w:val="hybridMultilevel"/>
    <w:tmpl w:val="0A78017A"/>
    <w:lvl w:ilvl="0" w:tplc="071A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D45C8A"/>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27512"/>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53942"/>
    <w:multiLevelType w:val="hybridMultilevel"/>
    <w:tmpl w:val="58E8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6A39"/>
    <w:multiLevelType w:val="hybridMultilevel"/>
    <w:tmpl w:val="AF12BC54"/>
    <w:lvl w:ilvl="0" w:tplc="46FA5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2A13E6"/>
    <w:multiLevelType w:val="hybridMultilevel"/>
    <w:tmpl w:val="2A78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D1EC2"/>
    <w:multiLevelType w:val="hybridMultilevel"/>
    <w:tmpl w:val="1640E47A"/>
    <w:lvl w:ilvl="0" w:tplc="993E5FF0">
      <w:start w:val="1"/>
      <w:numFmt w:val="decimal"/>
      <w:lvlText w:val="%1."/>
      <w:lvlJc w:val="left"/>
      <w:pPr>
        <w:ind w:left="644" w:hanging="360"/>
      </w:pPr>
      <w:rPr>
        <w:rFonts w:ascii="Arial" w:eastAsia="Times New Roman"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B4F"/>
    <w:rsid w:val="000018BC"/>
    <w:rsid w:val="000021CE"/>
    <w:rsid w:val="00003261"/>
    <w:rsid w:val="000057FC"/>
    <w:rsid w:val="00006349"/>
    <w:rsid w:val="00006369"/>
    <w:rsid w:val="00006823"/>
    <w:rsid w:val="000121DD"/>
    <w:rsid w:val="0001540E"/>
    <w:rsid w:val="00022C63"/>
    <w:rsid w:val="00024151"/>
    <w:rsid w:val="00024A63"/>
    <w:rsid w:val="00026465"/>
    <w:rsid w:val="00033968"/>
    <w:rsid w:val="00037434"/>
    <w:rsid w:val="000418EC"/>
    <w:rsid w:val="000427E2"/>
    <w:rsid w:val="00056A78"/>
    <w:rsid w:val="00056EC9"/>
    <w:rsid w:val="0007355F"/>
    <w:rsid w:val="000736A8"/>
    <w:rsid w:val="000759CF"/>
    <w:rsid w:val="0007745B"/>
    <w:rsid w:val="00077BA7"/>
    <w:rsid w:val="0008139F"/>
    <w:rsid w:val="000819FE"/>
    <w:rsid w:val="00083F8D"/>
    <w:rsid w:val="00084AA1"/>
    <w:rsid w:val="00084D38"/>
    <w:rsid w:val="00086C28"/>
    <w:rsid w:val="00091549"/>
    <w:rsid w:val="000A42BA"/>
    <w:rsid w:val="000A55AB"/>
    <w:rsid w:val="000B0A99"/>
    <w:rsid w:val="000B70E8"/>
    <w:rsid w:val="000C60E7"/>
    <w:rsid w:val="000C612E"/>
    <w:rsid w:val="000C7100"/>
    <w:rsid w:val="000D30E4"/>
    <w:rsid w:val="000D7981"/>
    <w:rsid w:val="000D7FF2"/>
    <w:rsid w:val="000E64AD"/>
    <w:rsid w:val="000F7AE5"/>
    <w:rsid w:val="00100791"/>
    <w:rsid w:val="0010388C"/>
    <w:rsid w:val="00112942"/>
    <w:rsid w:val="0011526A"/>
    <w:rsid w:val="0012048C"/>
    <w:rsid w:val="00122501"/>
    <w:rsid w:val="0012547C"/>
    <w:rsid w:val="001258C7"/>
    <w:rsid w:val="00130FF7"/>
    <w:rsid w:val="00131264"/>
    <w:rsid w:val="00134314"/>
    <w:rsid w:val="00144387"/>
    <w:rsid w:val="00144E1A"/>
    <w:rsid w:val="00150506"/>
    <w:rsid w:val="001545CF"/>
    <w:rsid w:val="00157356"/>
    <w:rsid w:val="00164A57"/>
    <w:rsid w:val="00165AA1"/>
    <w:rsid w:val="00182B06"/>
    <w:rsid w:val="00185EBC"/>
    <w:rsid w:val="001A4B5B"/>
    <w:rsid w:val="001A5215"/>
    <w:rsid w:val="001C0222"/>
    <w:rsid w:val="001C3C7A"/>
    <w:rsid w:val="001C46E3"/>
    <w:rsid w:val="001C68EB"/>
    <w:rsid w:val="001C7FDB"/>
    <w:rsid w:val="001D1534"/>
    <w:rsid w:val="001D3467"/>
    <w:rsid w:val="001D3F4D"/>
    <w:rsid w:val="001E1F49"/>
    <w:rsid w:val="001E764C"/>
    <w:rsid w:val="002123E3"/>
    <w:rsid w:val="00212D98"/>
    <w:rsid w:val="00213731"/>
    <w:rsid w:val="00215391"/>
    <w:rsid w:val="00215C07"/>
    <w:rsid w:val="00215DC9"/>
    <w:rsid w:val="00225167"/>
    <w:rsid w:val="002258E2"/>
    <w:rsid w:val="00230298"/>
    <w:rsid w:val="002542F0"/>
    <w:rsid w:val="00254BFF"/>
    <w:rsid w:val="00260106"/>
    <w:rsid w:val="00264562"/>
    <w:rsid w:val="00271093"/>
    <w:rsid w:val="0027185F"/>
    <w:rsid w:val="00276FFF"/>
    <w:rsid w:val="00280D7C"/>
    <w:rsid w:val="00285AF8"/>
    <w:rsid w:val="00285FEF"/>
    <w:rsid w:val="0029271A"/>
    <w:rsid w:val="00294D1D"/>
    <w:rsid w:val="00295970"/>
    <w:rsid w:val="00295B92"/>
    <w:rsid w:val="00296469"/>
    <w:rsid w:val="00296916"/>
    <w:rsid w:val="00296DBC"/>
    <w:rsid w:val="002A200C"/>
    <w:rsid w:val="002A3967"/>
    <w:rsid w:val="002A5FDB"/>
    <w:rsid w:val="002B2A1B"/>
    <w:rsid w:val="002B4E48"/>
    <w:rsid w:val="002B774B"/>
    <w:rsid w:val="002B797C"/>
    <w:rsid w:val="002C0868"/>
    <w:rsid w:val="002C189C"/>
    <w:rsid w:val="002D1523"/>
    <w:rsid w:val="002D2C9D"/>
    <w:rsid w:val="002D416C"/>
    <w:rsid w:val="002E17DA"/>
    <w:rsid w:val="002E38D4"/>
    <w:rsid w:val="002E502F"/>
    <w:rsid w:val="002E6423"/>
    <w:rsid w:val="002E6578"/>
    <w:rsid w:val="002E6BCE"/>
    <w:rsid w:val="002F0EBF"/>
    <w:rsid w:val="002F513F"/>
    <w:rsid w:val="002F5F59"/>
    <w:rsid w:val="002F7752"/>
    <w:rsid w:val="002F77AD"/>
    <w:rsid w:val="002F7C00"/>
    <w:rsid w:val="002F7CAD"/>
    <w:rsid w:val="002F7DCD"/>
    <w:rsid w:val="00302A4F"/>
    <w:rsid w:val="00306A55"/>
    <w:rsid w:val="00306C00"/>
    <w:rsid w:val="00310DBC"/>
    <w:rsid w:val="003118D3"/>
    <w:rsid w:val="00315ADA"/>
    <w:rsid w:val="0031642C"/>
    <w:rsid w:val="00324BCF"/>
    <w:rsid w:val="00325694"/>
    <w:rsid w:val="00335E8D"/>
    <w:rsid w:val="00335F75"/>
    <w:rsid w:val="00340203"/>
    <w:rsid w:val="00340E85"/>
    <w:rsid w:val="003419AF"/>
    <w:rsid w:val="003455B5"/>
    <w:rsid w:val="003468AB"/>
    <w:rsid w:val="0034797B"/>
    <w:rsid w:val="00356AEE"/>
    <w:rsid w:val="00357215"/>
    <w:rsid w:val="003575DA"/>
    <w:rsid w:val="00362AD7"/>
    <w:rsid w:val="00367FE9"/>
    <w:rsid w:val="00371868"/>
    <w:rsid w:val="00375A37"/>
    <w:rsid w:val="00376AA5"/>
    <w:rsid w:val="00380D4E"/>
    <w:rsid w:val="00381FC1"/>
    <w:rsid w:val="00382FA4"/>
    <w:rsid w:val="00386D9E"/>
    <w:rsid w:val="00390081"/>
    <w:rsid w:val="0039487B"/>
    <w:rsid w:val="00395EE5"/>
    <w:rsid w:val="003A0B4F"/>
    <w:rsid w:val="003A41BA"/>
    <w:rsid w:val="003A434C"/>
    <w:rsid w:val="003A46CC"/>
    <w:rsid w:val="003A4B1C"/>
    <w:rsid w:val="003A4E46"/>
    <w:rsid w:val="003A7E5B"/>
    <w:rsid w:val="003B0142"/>
    <w:rsid w:val="003B061F"/>
    <w:rsid w:val="003B154B"/>
    <w:rsid w:val="003B460B"/>
    <w:rsid w:val="003B4984"/>
    <w:rsid w:val="003B62E1"/>
    <w:rsid w:val="003D10F2"/>
    <w:rsid w:val="003D5045"/>
    <w:rsid w:val="003D5525"/>
    <w:rsid w:val="003E00D6"/>
    <w:rsid w:val="003E02E8"/>
    <w:rsid w:val="003E04CA"/>
    <w:rsid w:val="003E2D26"/>
    <w:rsid w:val="003E3A12"/>
    <w:rsid w:val="003E6F51"/>
    <w:rsid w:val="003E7A23"/>
    <w:rsid w:val="003F0553"/>
    <w:rsid w:val="003F0C9A"/>
    <w:rsid w:val="003F4568"/>
    <w:rsid w:val="003F4BB7"/>
    <w:rsid w:val="003F7F14"/>
    <w:rsid w:val="004018A5"/>
    <w:rsid w:val="00401DE2"/>
    <w:rsid w:val="004074AE"/>
    <w:rsid w:val="00411DCB"/>
    <w:rsid w:val="004203F4"/>
    <w:rsid w:val="00423923"/>
    <w:rsid w:val="004276B2"/>
    <w:rsid w:val="00431B38"/>
    <w:rsid w:val="00435534"/>
    <w:rsid w:val="00436C71"/>
    <w:rsid w:val="004378D0"/>
    <w:rsid w:val="00440957"/>
    <w:rsid w:val="00445D53"/>
    <w:rsid w:val="0044633C"/>
    <w:rsid w:val="0046099F"/>
    <w:rsid w:val="0047460E"/>
    <w:rsid w:val="00476801"/>
    <w:rsid w:val="0048182E"/>
    <w:rsid w:val="00481ED4"/>
    <w:rsid w:val="00485973"/>
    <w:rsid w:val="00487EC5"/>
    <w:rsid w:val="0049292E"/>
    <w:rsid w:val="0049665C"/>
    <w:rsid w:val="00497296"/>
    <w:rsid w:val="00497378"/>
    <w:rsid w:val="004A0E8E"/>
    <w:rsid w:val="004A7042"/>
    <w:rsid w:val="004B2A6B"/>
    <w:rsid w:val="004C381A"/>
    <w:rsid w:val="004C4FCB"/>
    <w:rsid w:val="004C783F"/>
    <w:rsid w:val="004D106B"/>
    <w:rsid w:val="004D3F23"/>
    <w:rsid w:val="004D4111"/>
    <w:rsid w:val="004D745A"/>
    <w:rsid w:val="004E025A"/>
    <w:rsid w:val="004E26F9"/>
    <w:rsid w:val="004F14D8"/>
    <w:rsid w:val="004F27CF"/>
    <w:rsid w:val="004F3CC6"/>
    <w:rsid w:val="00501EAC"/>
    <w:rsid w:val="00502D84"/>
    <w:rsid w:val="00503A3D"/>
    <w:rsid w:val="00503D2B"/>
    <w:rsid w:val="00504011"/>
    <w:rsid w:val="005060B9"/>
    <w:rsid w:val="00506F32"/>
    <w:rsid w:val="00507567"/>
    <w:rsid w:val="005079AC"/>
    <w:rsid w:val="0051314B"/>
    <w:rsid w:val="00513398"/>
    <w:rsid w:val="005257BD"/>
    <w:rsid w:val="005300AC"/>
    <w:rsid w:val="005308E8"/>
    <w:rsid w:val="00531C74"/>
    <w:rsid w:val="00535D95"/>
    <w:rsid w:val="00535FB2"/>
    <w:rsid w:val="0053653D"/>
    <w:rsid w:val="00536890"/>
    <w:rsid w:val="00540F19"/>
    <w:rsid w:val="005418D7"/>
    <w:rsid w:val="00547635"/>
    <w:rsid w:val="00552063"/>
    <w:rsid w:val="005561B6"/>
    <w:rsid w:val="00564745"/>
    <w:rsid w:val="0056495E"/>
    <w:rsid w:val="005708CD"/>
    <w:rsid w:val="00571EEF"/>
    <w:rsid w:val="00575507"/>
    <w:rsid w:val="00575651"/>
    <w:rsid w:val="00575E57"/>
    <w:rsid w:val="0057769E"/>
    <w:rsid w:val="00577962"/>
    <w:rsid w:val="005805EE"/>
    <w:rsid w:val="00591044"/>
    <w:rsid w:val="005934E6"/>
    <w:rsid w:val="005958C2"/>
    <w:rsid w:val="005A089C"/>
    <w:rsid w:val="005A1035"/>
    <w:rsid w:val="005A4188"/>
    <w:rsid w:val="005A4972"/>
    <w:rsid w:val="005A6161"/>
    <w:rsid w:val="005B40D5"/>
    <w:rsid w:val="005C136E"/>
    <w:rsid w:val="005C5BC0"/>
    <w:rsid w:val="005C7434"/>
    <w:rsid w:val="005D02DF"/>
    <w:rsid w:val="005D1B32"/>
    <w:rsid w:val="005D1C06"/>
    <w:rsid w:val="005D5AE1"/>
    <w:rsid w:val="005E09D2"/>
    <w:rsid w:val="005E0F63"/>
    <w:rsid w:val="005E1D0C"/>
    <w:rsid w:val="005E206E"/>
    <w:rsid w:val="005E4EA8"/>
    <w:rsid w:val="005F1376"/>
    <w:rsid w:val="005F31A2"/>
    <w:rsid w:val="005F34AE"/>
    <w:rsid w:val="005F3846"/>
    <w:rsid w:val="005F5A58"/>
    <w:rsid w:val="005F6A7A"/>
    <w:rsid w:val="00604472"/>
    <w:rsid w:val="00606FDE"/>
    <w:rsid w:val="006125E0"/>
    <w:rsid w:val="0061454F"/>
    <w:rsid w:val="00617516"/>
    <w:rsid w:val="00627B4E"/>
    <w:rsid w:val="006302C9"/>
    <w:rsid w:val="006314D5"/>
    <w:rsid w:val="00632E09"/>
    <w:rsid w:val="006330E5"/>
    <w:rsid w:val="00633958"/>
    <w:rsid w:val="00634026"/>
    <w:rsid w:val="00635C59"/>
    <w:rsid w:val="00635F76"/>
    <w:rsid w:val="0064022E"/>
    <w:rsid w:val="00641E8A"/>
    <w:rsid w:val="00643787"/>
    <w:rsid w:val="00643D90"/>
    <w:rsid w:val="00646232"/>
    <w:rsid w:val="006558D3"/>
    <w:rsid w:val="00657335"/>
    <w:rsid w:val="00664EB0"/>
    <w:rsid w:val="00665932"/>
    <w:rsid w:val="0067379E"/>
    <w:rsid w:val="0067608A"/>
    <w:rsid w:val="00681723"/>
    <w:rsid w:val="006820E4"/>
    <w:rsid w:val="00682B7A"/>
    <w:rsid w:val="00683980"/>
    <w:rsid w:val="0068695F"/>
    <w:rsid w:val="00687141"/>
    <w:rsid w:val="00687B2B"/>
    <w:rsid w:val="00691A53"/>
    <w:rsid w:val="006A4E55"/>
    <w:rsid w:val="006A4EC1"/>
    <w:rsid w:val="006A7636"/>
    <w:rsid w:val="006B1003"/>
    <w:rsid w:val="006B1A2D"/>
    <w:rsid w:val="006B283B"/>
    <w:rsid w:val="006B78B3"/>
    <w:rsid w:val="006C01E8"/>
    <w:rsid w:val="006C1858"/>
    <w:rsid w:val="006C3719"/>
    <w:rsid w:val="006C46A6"/>
    <w:rsid w:val="006D2C7F"/>
    <w:rsid w:val="006D392E"/>
    <w:rsid w:val="006E29DB"/>
    <w:rsid w:val="006F0495"/>
    <w:rsid w:val="006F13E7"/>
    <w:rsid w:val="006F1E14"/>
    <w:rsid w:val="006F7EBF"/>
    <w:rsid w:val="0070235E"/>
    <w:rsid w:val="0070744E"/>
    <w:rsid w:val="00707B45"/>
    <w:rsid w:val="007154D6"/>
    <w:rsid w:val="00720BFB"/>
    <w:rsid w:val="00721AB7"/>
    <w:rsid w:val="00721CF5"/>
    <w:rsid w:val="00722FEB"/>
    <w:rsid w:val="007246A6"/>
    <w:rsid w:val="007271C0"/>
    <w:rsid w:val="007329CC"/>
    <w:rsid w:val="00734464"/>
    <w:rsid w:val="0074380E"/>
    <w:rsid w:val="00745F23"/>
    <w:rsid w:val="00746C39"/>
    <w:rsid w:val="00746F2B"/>
    <w:rsid w:val="0074778D"/>
    <w:rsid w:val="0075022B"/>
    <w:rsid w:val="0075391B"/>
    <w:rsid w:val="007551DA"/>
    <w:rsid w:val="00764F85"/>
    <w:rsid w:val="00771637"/>
    <w:rsid w:val="00776FC2"/>
    <w:rsid w:val="00782617"/>
    <w:rsid w:val="007832E6"/>
    <w:rsid w:val="007866CE"/>
    <w:rsid w:val="00787D60"/>
    <w:rsid w:val="00790C40"/>
    <w:rsid w:val="00791B5F"/>
    <w:rsid w:val="007941D8"/>
    <w:rsid w:val="00795FEE"/>
    <w:rsid w:val="00796D5C"/>
    <w:rsid w:val="00797478"/>
    <w:rsid w:val="00797DC3"/>
    <w:rsid w:val="007A1AE6"/>
    <w:rsid w:val="007B0C76"/>
    <w:rsid w:val="007B1E3D"/>
    <w:rsid w:val="007B20D2"/>
    <w:rsid w:val="007B69DA"/>
    <w:rsid w:val="007B6A2E"/>
    <w:rsid w:val="007C01DC"/>
    <w:rsid w:val="007C0B71"/>
    <w:rsid w:val="007C178F"/>
    <w:rsid w:val="007D2347"/>
    <w:rsid w:val="007F0696"/>
    <w:rsid w:val="007F1022"/>
    <w:rsid w:val="00800E17"/>
    <w:rsid w:val="008074AA"/>
    <w:rsid w:val="008111F9"/>
    <w:rsid w:val="008148DF"/>
    <w:rsid w:val="00817794"/>
    <w:rsid w:val="0082374E"/>
    <w:rsid w:val="00836C83"/>
    <w:rsid w:val="00843F45"/>
    <w:rsid w:val="008563C0"/>
    <w:rsid w:val="00856EC5"/>
    <w:rsid w:val="0086127D"/>
    <w:rsid w:val="00865191"/>
    <w:rsid w:val="00873AC1"/>
    <w:rsid w:val="008744DF"/>
    <w:rsid w:val="008875B7"/>
    <w:rsid w:val="0088775D"/>
    <w:rsid w:val="008901A1"/>
    <w:rsid w:val="00891327"/>
    <w:rsid w:val="00893C31"/>
    <w:rsid w:val="00894106"/>
    <w:rsid w:val="0089604B"/>
    <w:rsid w:val="008A0282"/>
    <w:rsid w:val="008A275D"/>
    <w:rsid w:val="008A4C92"/>
    <w:rsid w:val="008B43EB"/>
    <w:rsid w:val="008B4B0C"/>
    <w:rsid w:val="008B5F7A"/>
    <w:rsid w:val="008C0C48"/>
    <w:rsid w:val="008C5957"/>
    <w:rsid w:val="008C72DC"/>
    <w:rsid w:val="008D0374"/>
    <w:rsid w:val="008D19EA"/>
    <w:rsid w:val="008D48EA"/>
    <w:rsid w:val="008D5B9D"/>
    <w:rsid w:val="008D5BDD"/>
    <w:rsid w:val="008D662B"/>
    <w:rsid w:val="008D699C"/>
    <w:rsid w:val="008E3C25"/>
    <w:rsid w:val="008E778F"/>
    <w:rsid w:val="008F35C7"/>
    <w:rsid w:val="008F4FE0"/>
    <w:rsid w:val="009061E6"/>
    <w:rsid w:val="00907230"/>
    <w:rsid w:val="00916813"/>
    <w:rsid w:val="00924D45"/>
    <w:rsid w:val="00924DD8"/>
    <w:rsid w:val="0093366C"/>
    <w:rsid w:val="00947707"/>
    <w:rsid w:val="00947AA7"/>
    <w:rsid w:val="00950996"/>
    <w:rsid w:val="009567E6"/>
    <w:rsid w:val="009574B7"/>
    <w:rsid w:val="00961223"/>
    <w:rsid w:val="00961798"/>
    <w:rsid w:val="00964C47"/>
    <w:rsid w:val="00964EE1"/>
    <w:rsid w:val="00971D57"/>
    <w:rsid w:val="0097275B"/>
    <w:rsid w:val="00977807"/>
    <w:rsid w:val="00980D2F"/>
    <w:rsid w:val="0099006D"/>
    <w:rsid w:val="00996425"/>
    <w:rsid w:val="0099705E"/>
    <w:rsid w:val="009A16FB"/>
    <w:rsid w:val="009A51CE"/>
    <w:rsid w:val="009A5ACD"/>
    <w:rsid w:val="009B008F"/>
    <w:rsid w:val="009B2566"/>
    <w:rsid w:val="009B2714"/>
    <w:rsid w:val="009B3985"/>
    <w:rsid w:val="009B3ABB"/>
    <w:rsid w:val="009B3DB1"/>
    <w:rsid w:val="009C0095"/>
    <w:rsid w:val="009C102C"/>
    <w:rsid w:val="009C34F2"/>
    <w:rsid w:val="009C7282"/>
    <w:rsid w:val="009D15C3"/>
    <w:rsid w:val="009D2EB9"/>
    <w:rsid w:val="009D34FA"/>
    <w:rsid w:val="009D63CF"/>
    <w:rsid w:val="009E0D9D"/>
    <w:rsid w:val="009E4D4D"/>
    <w:rsid w:val="009E5596"/>
    <w:rsid w:val="009E5C4A"/>
    <w:rsid w:val="009E6E36"/>
    <w:rsid w:val="009F1878"/>
    <w:rsid w:val="009F2B86"/>
    <w:rsid w:val="00A02C71"/>
    <w:rsid w:val="00A03407"/>
    <w:rsid w:val="00A03673"/>
    <w:rsid w:val="00A14006"/>
    <w:rsid w:val="00A14663"/>
    <w:rsid w:val="00A21F17"/>
    <w:rsid w:val="00A25224"/>
    <w:rsid w:val="00A26395"/>
    <w:rsid w:val="00A37EDD"/>
    <w:rsid w:val="00A43DF6"/>
    <w:rsid w:val="00A47FD8"/>
    <w:rsid w:val="00A62EC2"/>
    <w:rsid w:val="00A70502"/>
    <w:rsid w:val="00A718C9"/>
    <w:rsid w:val="00A724C0"/>
    <w:rsid w:val="00A76B1A"/>
    <w:rsid w:val="00A829FD"/>
    <w:rsid w:val="00A86FBC"/>
    <w:rsid w:val="00A926CB"/>
    <w:rsid w:val="00A95042"/>
    <w:rsid w:val="00AA63E6"/>
    <w:rsid w:val="00AB1158"/>
    <w:rsid w:val="00AB18EE"/>
    <w:rsid w:val="00AB2554"/>
    <w:rsid w:val="00AB37A1"/>
    <w:rsid w:val="00AB38AE"/>
    <w:rsid w:val="00AB4148"/>
    <w:rsid w:val="00AB7298"/>
    <w:rsid w:val="00AD075B"/>
    <w:rsid w:val="00AE5556"/>
    <w:rsid w:val="00AF1294"/>
    <w:rsid w:val="00AF188F"/>
    <w:rsid w:val="00AF27E4"/>
    <w:rsid w:val="00AF282A"/>
    <w:rsid w:val="00AF5011"/>
    <w:rsid w:val="00AF67C3"/>
    <w:rsid w:val="00AF6970"/>
    <w:rsid w:val="00AF73FB"/>
    <w:rsid w:val="00B00007"/>
    <w:rsid w:val="00B01D61"/>
    <w:rsid w:val="00B05F8C"/>
    <w:rsid w:val="00B060EF"/>
    <w:rsid w:val="00B07476"/>
    <w:rsid w:val="00B1178E"/>
    <w:rsid w:val="00B11C93"/>
    <w:rsid w:val="00B12C9F"/>
    <w:rsid w:val="00B1678C"/>
    <w:rsid w:val="00B239C4"/>
    <w:rsid w:val="00B252AE"/>
    <w:rsid w:val="00B252EB"/>
    <w:rsid w:val="00B25EED"/>
    <w:rsid w:val="00B26227"/>
    <w:rsid w:val="00B30D50"/>
    <w:rsid w:val="00B310F1"/>
    <w:rsid w:val="00B347C1"/>
    <w:rsid w:val="00B41786"/>
    <w:rsid w:val="00B42B25"/>
    <w:rsid w:val="00B43CA8"/>
    <w:rsid w:val="00B4701C"/>
    <w:rsid w:val="00B5200A"/>
    <w:rsid w:val="00B527C1"/>
    <w:rsid w:val="00B578F1"/>
    <w:rsid w:val="00B57CF6"/>
    <w:rsid w:val="00B65D84"/>
    <w:rsid w:val="00B6640C"/>
    <w:rsid w:val="00B86145"/>
    <w:rsid w:val="00B906CE"/>
    <w:rsid w:val="00B931F5"/>
    <w:rsid w:val="00B93464"/>
    <w:rsid w:val="00B97285"/>
    <w:rsid w:val="00BA1D56"/>
    <w:rsid w:val="00BA7109"/>
    <w:rsid w:val="00BA74F1"/>
    <w:rsid w:val="00BB0E1B"/>
    <w:rsid w:val="00BB4157"/>
    <w:rsid w:val="00BB5EB9"/>
    <w:rsid w:val="00BB68E3"/>
    <w:rsid w:val="00BC1244"/>
    <w:rsid w:val="00BC5FF8"/>
    <w:rsid w:val="00BE1555"/>
    <w:rsid w:val="00BE3672"/>
    <w:rsid w:val="00BE37EF"/>
    <w:rsid w:val="00BF35C8"/>
    <w:rsid w:val="00BF781D"/>
    <w:rsid w:val="00C05DE2"/>
    <w:rsid w:val="00C07D9E"/>
    <w:rsid w:val="00C1591D"/>
    <w:rsid w:val="00C213D1"/>
    <w:rsid w:val="00C21509"/>
    <w:rsid w:val="00C22109"/>
    <w:rsid w:val="00C25F56"/>
    <w:rsid w:val="00C27FF1"/>
    <w:rsid w:val="00C30352"/>
    <w:rsid w:val="00C32060"/>
    <w:rsid w:val="00C34A87"/>
    <w:rsid w:val="00C351BB"/>
    <w:rsid w:val="00C406BD"/>
    <w:rsid w:val="00C40880"/>
    <w:rsid w:val="00C425C0"/>
    <w:rsid w:val="00C427E5"/>
    <w:rsid w:val="00C50479"/>
    <w:rsid w:val="00C53E93"/>
    <w:rsid w:val="00C61A4E"/>
    <w:rsid w:val="00C72BA2"/>
    <w:rsid w:val="00C81986"/>
    <w:rsid w:val="00C834E7"/>
    <w:rsid w:val="00C8453D"/>
    <w:rsid w:val="00C84A52"/>
    <w:rsid w:val="00C85777"/>
    <w:rsid w:val="00C923AE"/>
    <w:rsid w:val="00C96FE6"/>
    <w:rsid w:val="00CA2201"/>
    <w:rsid w:val="00CA3FB2"/>
    <w:rsid w:val="00CA7632"/>
    <w:rsid w:val="00CB0F65"/>
    <w:rsid w:val="00CB143C"/>
    <w:rsid w:val="00CB2251"/>
    <w:rsid w:val="00CB2675"/>
    <w:rsid w:val="00CB298D"/>
    <w:rsid w:val="00CB36C2"/>
    <w:rsid w:val="00CB5561"/>
    <w:rsid w:val="00CC024E"/>
    <w:rsid w:val="00CC6181"/>
    <w:rsid w:val="00CD3977"/>
    <w:rsid w:val="00CD717A"/>
    <w:rsid w:val="00CE0EEE"/>
    <w:rsid w:val="00CE3880"/>
    <w:rsid w:val="00CE5659"/>
    <w:rsid w:val="00CE7EAF"/>
    <w:rsid w:val="00D015C8"/>
    <w:rsid w:val="00D03641"/>
    <w:rsid w:val="00D072EA"/>
    <w:rsid w:val="00D10A27"/>
    <w:rsid w:val="00D12253"/>
    <w:rsid w:val="00D14D38"/>
    <w:rsid w:val="00D16376"/>
    <w:rsid w:val="00D209A3"/>
    <w:rsid w:val="00D24CB8"/>
    <w:rsid w:val="00D25132"/>
    <w:rsid w:val="00D32F59"/>
    <w:rsid w:val="00D34C80"/>
    <w:rsid w:val="00D354FB"/>
    <w:rsid w:val="00D37CBE"/>
    <w:rsid w:val="00D427D6"/>
    <w:rsid w:val="00D4626F"/>
    <w:rsid w:val="00D51566"/>
    <w:rsid w:val="00D56339"/>
    <w:rsid w:val="00D6254A"/>
    <w:rsid w:val="00D647B6"/>
    <w:rsid w:val="00D648B9"/>
    <w:rsid w:val="00D64C39"/>
    <w:rsid w:val="00D65A0B"/>
    <w:rsid w:val="00D7351B"/>
    <w:rsid w:val="00D738A7"/>
    <w:rsid w:val="00D74CC3"/>
    <w:rsid w:val="00D76EBB"/>
    <w:rsid w:val="00D817B7"/>
    <w:rsid w:val="00D830C3"/>
    <w:rsid w:val="00D85DE7"/>
    <w:rsid w:val="00D913C5"/>
    <w:rsid w:val="00D914AA"/>
    <w:rsid w:val="00D93E33"/>
    <w:rsid w:val="00DA21DF"/>
    <w:rsid w:val="00DA2668"/>
    <w:rsid w:val="00DA7558"/>
    <w:rsid w:val="00DA7811"/>
    <w:rsid w:val="00DB643D"/>
    <w:rsid w:val="00DB79E6"/>
    <w:rsid w:val="00DC62B6"/>
    <w:rsid w:val="00DD695A"/>
    <w:rsid w:val="00DD6F88"/>
    <w:rsid w:val="00DE4805"/>
    <w:rsid w:val="00DF29F4"/>
    <w:rsid w:val="00DF5F8A"/>
    <w:rsid w:val="00E00DB7"/>
    <w:rsid w:val="00E04771"/>
    <w:rsid w:val="00E05C23"/>
    <w:rsid w:val="00E065AA"/>
    <w:rsid w:val="00E06667"/>
    <w:rsid w:val="00E1614A"/>
    <w:rsid w:val="00E20656"/>
    <w:rsid w:val="00E2504A"/>
    <w:rsid w:val="00E30243"/>
    <w:rsid w:val="00E30A04"/>
    <w:rsid w:val="00E3525A"/>
    <w:rsid w:val="00E37951"/>
    <w:rsid w:val="00E417EA"/>
    <w:rsid w:val="00E54293"/>
    <w:rsid w:val="00E54804"/>
    <w:rsid w:val="00E557B5"/>
    <w:rsid w:val="00E56A41"/>
    <w:rsid w:val="00E61652"/>
    <w:rsid w:val="00E71079"/>
    <w:rsid w:val="00E73EDB"/>
    <w:rsid w:val="00E74F7F"/>
    <w:rsid w:val="00E77A25"/>
    <w:rsid w:val="00E816B3"/>
    <w:rsid w:val="00E86281"/>
    <w:rsid w:val="00E8642A"/>
    <w:rsid w:val="00E9349A"/>
    <w:rsid w:val="00E954E6"/>
    <w:rsid w:val="00EB2B39"/>
    <w:rsid w:val="00EB67DF"/>
    <w:rsid w:val="00EC1B45"/>
    <w:rsid w:val="00EC63BC"/>
    <w:rsid w:val="00EC7F9D"/>
    <w:rsid w:val="00ED7C33"/>
    <w:rsid w:val="00EE1491"/>
    <w:rsid w:val="00EE6D79"/>
    <w:rsid w:val="00EF354A"/>
    <w:rsid w:val="00EF7ACA"/>
    <w:rsid w:val="00F01F43"/>
    <w:rsid w:val="00F0297E"/>
    <w:rsid w:val="00F03BE6"/>
    <w:rsid w:val="00F04017"/>
    <w:rsid w:val="00F06F5D"/>
    <w:rsid w:val="00F127D8"/>
    <w:rsid w:val="00F12F03"/>
    <w:rsid w:val="00F21E54"/>
    <w:rsid w:val="00F22AFC"/>
    <w:rsid w:val="00F25BFC"/>
    <w:rsid w:val="00F3078F"/>
    <w:rsid w:val="00F31318"/>
    <w:rsid w:val="00F32B1A"/>
    <w:rsid w:val="00F32FFA"/>
    <w:rsid w:val="00F4536A"/>
    <w:rsid w:val="00F4619B"/>
    <w:rsid w:val="00F503DA"/>
    <w:rsid w:val="00F51510"/>
    <w:rsid w:val="00F55402"/>
    <w:rsid w:val="00F64253"/>
    <w:rsid w:val="00F643E9"/>
    <w:rsid w:val="00F653BA"/>
    <w:rsid w:val="00F71329"/>
    <w:rsid w:val="00F71CE9"/>
    <w:rsid w:val="00F75467"/>
    <w:rsid w:val="00F930F9"/>
    <w:rsid w:val="00F9385B"/>
    <w:rsid w:val="00F946C7"/>
    <w:rsid w:val="00F953C9"/>
    <w:rsid w:val="00F97D1C"/>
    <w:rsid w:val="00FB41B5"/>
    <w:rsid w:val="00FB6168"/>
    <w:rsid w:val="00FC5851"/>
    <w:rsid w:val="00FC78F6"/>
    <w:rsid w:val="00FD08F8"/>
    <w:rsid w:val="00FD4E94"/>
    <w:rsid w:val="00FD5D47"/>
    <w:rsid w:val="00FE0B00"/>
    <w:rsid w:val="00FE0E63"/>
    <w:rsid w:val="00FE10F0"/>
    <w:rsid w:val="00FE4C13"/>
    <w:rsid w:val="00FE57CF"/>
    <w:rsid w:val="00FE6B1F"/>
    <w:rsid w:val="00FF7199"/>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F"/>
  </w:style>
  <w:style w:type="paragraph" w:styleId="3">
    <w:name w:val="heading 3"/>
    <w:basedOn w:val="a"/>
    <w:link w:val="30"/>
    <w:uiPriority w:val="9"/>
    <w:qFormat/>
    <w:rsid w:val="00AF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3A0B4F"/>
    <w:rPr>
      <w:rFonts w:ascii="Courier New" w:eastAsia="Courier New" w:hAnsi="Courier New" w:cs="Courier New"/>
      <w:color w:val="000000"/>
      <w:spacing w:val="0"/>
      <w:w w:val="100"/>
      <w:position w:val="0"/>
      <w:sz w:val="17"/>
      <w:szCs w:val="17"/>
      <w:shd w:val="clear" w:color="auto" w:fill="FFFFFF"/>
      <w:lang w:val="ru-RU"/>
    </w:rPr>
  </w:style>
  <w:style w:type="paragraph" w:styleId="a3">
    <w:name w:val="No Spacing"/>
    <w:basedOn w:val="a"/>
    <w:link w:val="a4"/>
    <w:uiPriority w:val="1"/>
    <w:qFormat/>
    <w:rsid w:val="003A0B4F"/>
    <w:pPr>
      <w:spacing w:after="0"/>
    </w:pPr>
    <w:rPr>
      <w:rFonts w:ascii="Calibri" w:eastAsia="Calibri" w:hAnsi="Calibri" w:cs="Times New Roman"/>
      <w:lang w:eastAsia="en-US"/>
    </w:rPr>
  </w:style>
  <w:style w:type="character" w:customStyle="1" w:styleId="a4">
    <w:name w:val="Без интервала Знак"/>
    <w:basedOn w:val="a0"/>
    <w:link w:val="a3"/>
    <w:uiPriority w:val="1"/>
    <w:rsid w:val="003A0B4F"/>
    <w:rPr>
      <w:rFonts w:ascii="Calibri" w:eastAsia="Calibri" w:hAnsi="Calibri" w:cs="Times New Roman"/>
      <w:lang w:eastAsia="en-US"/>
    </w:rPr>
  </w:style>
  <w:style w:type="paragraph" w:customStyle="1" w:styleId="ConsPlusNormal">
    <w:name w:val="ConsPlusNormal"/>
    <w:link w:val="ConsPlusNormal0"/>
    <w:rsid w:val="00335F75"/>
    <w:pPr>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7B2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B4157"/>
    <w:pPr>
      <w:ind w:left="720"/>
      <w:contextualSpacing/>
    </w:pPr>
  </w:style>
  <w:style w:type="paragraph" w:customStyle="1" w:styleId="ConsPlusCell">
    <w:name w:val="ConsPlusCell"/>
    <w:uiPriority w:val="99"/>
    <w:rsid w:val="00D914A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rsid w:val="0099006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99006D"/>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E816B3"/>
    <w:rPr>
      <w:color w:val="0000FF"/>
      <w:u w:val="single"/>
    </w:rPr>
  </w:style>
  <w:style w:type="paragraph" w:styleId="aa">
    <w:name w:val="Normal (Web)"/>
    <w:basedOn w:val="a"/>
    <w:rsid w:val="00431B38"/>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3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431B38"/>
    <w:rPr>
      <w:rFonts w:ascii="Courier New" w:eastAsia="Times New Roman" w:hAnsi="Courier New" w:cs="Courier New"/>
      <w:sz w:val="23"/>
      <w:szCs w:val="23"/>
      <w:lang w:eastAsia="ar-SA"/>
    </w:rPr>
  </w:style>
  <w:style w:type="paragraph" w:customStyle="1" w:styleId="ConsPlusNonformat">
    <w:name w:val="ConsPlusNonformat"/>
    <w:rsid w:val="00F32B1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8744DF"/>
    <w:rPr>
      <w:rFonts w:ascii="Arial" w:eastAsia="Times New Roman" w:hAnsi="Arial" w:cs="Arial"/>
      <w:sz w:val="20"/>
      <w:szCs w:val="20"/>
    </w:rPr>
  </w:style>
  <w:style w:type="paragraph" w:customStyle="1" w:styleId="TableContents">
    <w:name w:val="Table Contents"/>
    <w:basedOn w:val="a"/>
    <w:uiPriority w:val="99"/>
    <w:rsid w:val="00215C07"/>
    <w:pPr>
      <w:widowControl w:val="0"/>
      <w:suppressLineNumbers/>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b">
    <w:name w:val="header"/>
    <w:basedOn w:val="a"/>
    <w:link w:val="ac"/>
    <w:uiPriority w:val="99"/>
    <w:semiHidden/>
    <w:unhideWhenUsed/>
    <w:rsid w:val="00B9728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285"/>
  </w:style>
  <w:style w:type="paragraph" w:styleId="ad">
    <w:name w:val="footer"/>
    <w:basedOn w:val="a"/>
    <w:link w:val="ae"/>
    <w:uiPriority w:val="99"/>
    <w:semiHidden/>
    <w:unhideWhenUsed/>
    <w:rsid w:val="00B97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7285"/>
  </w:style>
  <w:style w:type="paragraph" w:customStyle="1" w:styleId="formattext">
    <w:name w:val="formattext"/>
    <w:basedOn w:val="a"/>
    <w:rsid w:val="00A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70"/>
  </w:style>
  <w:style w:type="character" w:customStyle="1" w:styleId="30">
    <w:name w:val="Заголовок 3 Знак"/>
    <w:basedOn w:val="a0"/>
    <w:link w:val="3"/>
    <w:uiPriority w:val="9"/>
    <w:rsid w:val="00AF697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7550111">
      <w:bodyDiv w:val="1"/>
      <w:marLeft w:val="0"/>
      <w:marRight w:val="0"/>
      <w:marTop w:val="0"/>
      <w:marBottom w:val="0"/>
      <w:divBdr>
        <w:top w:val="none" w:sz="0" w:space="0" w:color="auto"/>
        <w:left w:val="none" w:sz="0" w:space="0" w:color="auto"/>
        <w:bottom w:val="none" w:sz="0" w:space="0" w:color="auto"/>
        <w:right w:val="none" w:sz="0" w:space="0" w:color="auto"/>
      </w:divBdr>
    </w:div>
    <w:div w:id="340663542">
      <w:bodyDiv w:val="1"/>
      <w:marLeft w:val="0"/>
      <w:marRight w:val="0"/>
      <w:marTop w:val="0"/>
      <w:marBottom w:val="0"/>
      <w:divBdr>
        <w:top w:val="none" w:sz="0" w:space="0" w:color="auto"/>
        <w:left w:val="none" w:sz="0" w:space="0" w:color="auto"/>
        <w:bottom w:val="none" w:sz="0" w:space="0" w:color="auto"/>
        <w:right w:val="none" w:sz="0" w:space="0" w:color="auto"/>
      </w:divBdr>
    </w:div>
    <w:div w:id="773206585">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8022324">
      <w:bodyDiv w:val="1"/>
      <w:marLeft w:val="0"/>
      <w:marRight w:val="0"/>
      <w:marTop w:val="0"/>
      <w:marBottom w:val="0"/>
      <w:divBdr>
        <w:top w:val="none" w:sz="0" w:space="0" w:color="auto"/>
        <w:left w:val="none" w:sz="0" w:space="0" w:color="auto"/>
        <w:bottom w:val="none" w:sz="0" w:space="0" w:color="auto"/>
        <w:right w:val="none" w:sz="0" w:space="0" w:color="auto"/>
      </w:divBdr>
    </w:div>
    <w:div w:id="1552495189">
      <w:bodyDiv w:val="1"/>
      <w:marLeft w:val="0"/>
      <w:marRight w:val="0"/>
      <w:marTop w:val="0"/>
      <w:marBottom w:val="0"/>
      <w:divBdr>
        <w:top w:val="none" w:sz="0" w:space="0" w:color="auto"/>
        <w:left w:val="none" w:sz="0" w:space="0" w:color="auto"/>
        <w:bottom w:val="none" w:sz="0" w:space="0" w:color="auto"/>
        <w:right w:val="none" w:sz="0" w:space="0" w:color="auto"/>
      </w:divBdr>
    </w:div>
    <w:div w:id="1661545988">
      <w:bodyDiv w:val="1"/>
      <w:marLeft w:val="0"/>
      <w:marRight w:val="0"/>
      <w:marTop w:val="0"/>
      <w:marBottom w:val="0"/>
      <w:divBdr>
        <w:top w:val="none" w:sz="0" w:space="0" w:color="auto"/>
        <w:left w:val="none" w:sz="0" w:space="0" w:color="auto"/>
        <w:bottom w:val="none" w:sz="0" w:space="0" w:color="auto"/>
        <w:right w:val="none" w:sz="0" w:space="0" w:color="auto"/>
      </w:divBdr>
    </w:div>
    <w:div w:id="1928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6B8C01B4AD8E1807BE17F49D368471283C0B5C037B93117333BC65PD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026269-7A7C-41C9-9C30-029F5667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9310</TotalTime>
  <Pages>1</Pages>
  <Words>10966</Words>
  <Characters>62510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2022-11-01T07:22:00Z</cp:lastPrinted>
  <dcterms:created xsi:type="dcterms:W3CDTF">2017-12-22T03:38:00Z</dcterms:created>
  <dcterms:modified xsi:type="dcterms:W3CDTF">2022-11-11T07:09:00Z</dcterms:modified>
</cp:coreProperties>
</file>